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webextensions/taskpanes.xml" ContentType="application/vnd.ms-office.webextensiontaskpanes+xml"/>
  <Override PartName="/word/webextensions/webextension.xml" ContentType="application/vnd.ms-office.webextension+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11/relationships/webextensiontaskpanes" Target="word/webextensions/taskpanes.xml" Id="R6ab1129562104335"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733EB22A" wp14:paraId="500CF1FE" wp14:textId="30182358">
      <w:pPr>
        <w:pStyle w:val="Normal"/>
        <w:spacing w:before="0" w:beforeAutospacing="off" w:after="0" w:afterAutospacing="off"/>
        <w:jc w:val="both"/>
        <w:rPr>
          <w:rFonts w:ascii="Times New Roman" w:hAnsi="Times New Roman" w:eastAsia="Times New Roman" w:cs="Times New Roman"/>
          <w:noProof w:val="0"/>
          <w:sz w:val="32"/>
          <w:szCs w:val="32"/>
          <w:lang w:val="en-US"/>
        </w:rPr>
      </w:pPr>
      <w:r w:rsidRPr="733EB22A" w:rsidR="1C104426">
        <w:rPr>
          <w:rFonts w:ascii="Times New Roman" w:hAnsi="Times New Roman" w:eastAsia="Times New Roman" w:cs="Times New Roman"/>
          <w:b w:val="1"/>
          <w:bCs w:val="1"/>
          <w:noProof w:val="0"/>
          <w:sz w:val="32"/>
          <w:szCs w:val="32"/>
          <w:lang w:val="en-US"/>
        </w:rPr>
        <w:t>Title:</w:t>
      </w:r>
      <w:r w:rsidRPr="733EB22A" w:rsidR="1C104426">
        <w:rPr>
          <w:rFonts w:ascii="Times New Roman" w:hAnsi="Times New Roman" w:eastAsia="Times New Roman" w:cs="Times New Roman"/>
          <w:noProof w:val="0"/>
          <w:sz w:val="32"/>
          <w:szCs w:val="32"/>
          <w:lang w:val="en-US"/>
        </w:rPr>
        <w:t xml:space="preserve"> Slow-Light and Sensing Performance Analysis on Graphene </w:t>
      </w:r>
      <w:proofErr w:type="spellStart"/>
      <w:r w:rsidRPr="733EB22A" w:rsidR="1C104426">
        <w:rPr>
          <w:rFonts w:ascii="Times New Roman" w:hAnsi="Times New Roman" w:eastAsia="Times New Roman" w:cs="Times New Roman"/>
          <w:noProof w:val="0"/>
          <w:sz w:val="32"/>
          <w:szCs w:val="32"/>
          <w:lang w:val="en-US"/>
        </w:rPr>
        <w:t>Metasurface</w:t>
      </w:r>
      <w:proofErr w:type="spellEnd"/>
      <w:r w:rsidRPr="733EB22A" w:rsidR="1C104426">
        <w:rPr>
          <w:rFonts w:ascii="Times New Roman" w:hAnsi="Times New Roman" w:eastAsia="Times New Roman" w:cs="Times New Roman"/>
          <w:noProof w:val="0"/>
          <w:sz w:val="32"/>
          <w:szCs w:val="32"/>
          <w:lang w:val="en-US"/>
        </w:rPr>
        <w:t xml:space="preserve"> in Terahertz Range Based on Plasmon-Induced </w:t>
      </w:r>
      <w:r w:rsidRPr="733EB22A" w:rsidR="47126B4A">
        <w:rPr>
          <w:rFonts w:ascii="Times New Roman" w:hAnsi="Times New Roman" w:eastAsia="Times New Roman" w:cs="Times New Roman"/>
          <w:noProof w:val="0"/>
          <w:sz w:val="32"/>
          <w:szCs w:val="32"/>
          <w:lang w:val="en-US"/>
        </w:rPr>
        <w:t>Transparency.</w:t>
      </w:r>
    </w:p>
    <w:p xmlns:wp14="http://schemas.microsoft.com/office/word/2010/wordml" w:rsidP="733EB22A" wp14:paraId="1B29EC89" wp14:textId="2D2006C3">
      <w:pPr>
        <w:pStyle w:val="Normal"/>
        <w:spacing w:before="0" w:beforeAutospacing="off" w:after="0" w:afterAutospacing="off"/>
        <w:jc w:val="left"/>
        <w:rPr>
          <w:rFonts w:ascii="Times New Roman" w:hAnsi="Times New Roman" w:eastAsia="Times New Roman" w:cs="Times New Roman"/>
          <w:noProof w:val="0"/>
          <w:sz w:val="32"/>
          <w:szCs w:val="32"/>
          <w:lang w:val="en-US"/>
        </w:rPr>
      </w:pPr>
    </w:p>
    <w:p xmlns:wp14="http://schemas.microsoft.com/office/word/2010/wordml" w:rsidP="6EC4D3A2" wp14:paraId="53981C11" wp14:textId="418B018F">
      <w:pPr>
        <w:pStyle w:val="Normal"/>
        <w:spacing w:before="0" w:beforeAutospacing="off" w:after="0" w:afterAutospacing="off"/>
        <w:jc w:val="left"/>
      </w:pPr>
      <w:r w:rsidRPr="733EB22A" w:rsidR="1C104426">
        <w:rPr>
          <w:rFonts w:ascii="Times New Roman" w:hAnsi="Times New Roman" w:eastAsia="Times New Roman" w:cs="Times New Roman"/>
          <w:b w:val="1"/>
          <w:bCs w:val="1"/>
          <w:noProof w:val="0"/>
          <w:sz w:val="32"/>
          <w:szCs w:val="32"/>
          <w:lang w:val="en-US"/>
        </w:rPr>
        <w:t>Abstract</w:t>
      </w:r>
      <w:r w:rsidRPr="733EB22A" w:rsidR="1C104426">
        <w:rPr>
          <w:rFonts w:ascii="Times New Roman" w:hAnsi="Times New Roman" w:eastAsia="Times New Roman" w:cs="Times New Roman"/>
          <w:noProof w:val="0"/>
          <w:sz w:val="32"/>
          <w:szCs w:val="32"/>
          <w:lang w:val="en-US"/>
        </w:rPr>
        <w:t xml:space="preserve"> </w:t>
      </w:r>
    </w:p>
    <w:p xmlns:wp14="http://schemas.microsoft.com/office/word/2010/wordml" w:rsidP="733EB22A" wp14:paraId="4AE8C1B8" wp14:textId="73DC0710">
      <w:pPr>
        <w:pStyle w:val="Normal"/>
        <w:spacing w:before="0" w:beforeAutospacing="off" w:after="0" w:afterAutospacing="off"/>
        <w:jc w:val="both"/>
        <w:rPr>
          <w:rFonts w:ascii="Times New Roman" w:hAnsi="Times New Roman" w:eastAsia="Times New Roman" w:cs="Times New Roman"/>
          <w:noProof w:val="0"/>
          <w:sz w:val="28"/>
          <w:szCs w:val="28"/>
          <w:lang w:val="en-US"/>
        </w:rPr>
      </w:pPr>
      <w:r w:rsidRPr="733EB22A" w:rsidR="1C104426">
        <w:rPr>
          <w:rFonts w:ascii="Times New Roman" w:hAnsi="Times New Roman" w:eastAsia="Times New Roman" w:cs="Times New Roman"/>
          <w:noProof w:val="0"/>
          <w:sz w:val="28"/>
          <w:szCs w:val="28"/>
          <w:lang w:val="en-US"/>
        </w:rPr>
        <w:t>A simple graphene-based sensing and slow light metamaterial is proposed to demonstrate the dual Plasmon Induced Transparency (PIT) phenomenon that can modulated by varying Fermi Energy, carrier mobility of graphene, and different environmental conditions. The proposed structure is designed for working in the Terahertz range. The PIT phenomena occurred due to destructive interference between two bright and one dark modes. The phenomenon is generated due to strong field and dispersion generated by surface plasmon. The numerical results are produced by employing the FDTD (Finite Difference Time Domain) method. Our proposed structure exhibits a strong sensing capability of 2.1024THz/RIU and a figure of merit (FOM) of 9.01495 which is comparatively stronger than some similar works. It also demonstrates slow light properties and possesses a broad group index of 547. We also calculated the theoretical results of the proposed structure with Coupled Mode Theory (CMT) and it agrees with the simulation result. The optical performance of the proposed design is supposed to contribute to future micro-nano optics</w:t>
      </w:r>
    </w:p>
    <w:p xmlns:wp14="http://schemas.microsoft.com/office/word/2010/wordml" w:rsidP="733EB22A" wp14:paraId="3C802F8C" wp14:textId="08E40501">
      <w:pPr>
        <w:pStyle w:val="Normal"/>
        <w:spacing w:before="0" w:beforeAutospacing="off" w:after="0" w:afterAutospacing="off"/>
        <w:jc w:val="both"/>
        <w:rPr>
          <w:rFonts w:ascii="Times New Roman" w:hAnsi="Times New Roman" w:eastAsia="Times New Roman" w:cs="Times New Roman"/>
          <w:b w:val="1"/>
          <w:bCs w:val="1"/>
          <w:i w:val="0"/>
          <w:iCs w:val="0"/>
          <w:caps w:val="0"/>
          <w:smallCaps w:val="0"/>
          <w:strike w:val="0"/>
          <w:dstrike w:val="0"/>
          <w:noProof w:val="0"/>
          <w:color w:val="222222"/>
          <w:sz w:val="32"/>
          <w:szCs w:val="32"/>
          <w:u w:val="none"/>
          <w:lang w:val="en-US"/>
        </w:rPr>
      </w:pPr>
    </w:p>
    <w:p xmlns:wp14="http://schemas.microsoft.com/office/word/2010/wordml" w:rsidP="733EB22A" wp14:paraId="7E414C1D" wp14:textId="6C25CFD2">
      <w:pPr>
        <w:pStyle w:val="Normal"/>
        <w:spacing w:before="0" w:beforeAutospacing="off" w:after="0" w:afterAutospacing="off"/>
        <w:jc w:val="both"/>
        <w:rPr>
          <w:rFonts w:ascii="Times New Roman" w:hAnsi="Times New Roman" w:eastAsia="Times New Roman" w:cs="Times New Roman"/>
          <w:b w:val="1"/>
          <w:bCs w:val="1"/>
          <w:i w:val="0"/>
          <w:iCs w:val="0"/>
          <w:caps w:val="0"/>
          <w:smallCaps w:val="0"/>
          <w:strike w:val="0"/>
          <w:dstrike w:val="0"/>
          <w:noProof w:val="0"/>
          <w:color w:val="222222"/>
          <w:sz w:val="32"/>
          <w:szCs w:val="32"/>
          <w:u w:val="none"/>
          <w:lang w:val="en-US"/>
        </w:rPr>
      </w:pPr>
      <w:r w:rsidRPr="733EB22A" w:rsidR="3E92009B">
        <w:rPr>
          <w:rFonts w:ascii="Times New Roman" w:hAnsi="Times New Roman" w:eastAsia="Times New Roman" w:cs="Times New Roman"/>
          <w:b w:val="1"/>
          <w:bCs w:val="1"/>
          <w:i w:val="0"/>
          <w:iCs w:val="0"/>
          <w:caps w:val="0"/>
          <w:smallCaps w:val="0"/>
          <w:strike w:val="0"/>
          <w:dstrike w:val="0"/>
          <w:noProof w:val="0"/>
          <w:color w:val="222222"/>
          <w:sz w:val="32"/>
          <w:szCs w:val="32"/>
          <w:u w:val="none"/>
          <w:lang w:val="en-US"/>
        </w:rPr>
        <w:t>Introduction</w:t>
      </w:r>
    </w:p>
    <w:p xmlns:wp14="http://schemas.microsoft.com/office/word/2010/wordml" w:rsidP="733EB22A" wp14:paraId="7E60DF97" wp14:textId="4D94A059">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pP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Electromagnetically induced transparency (EIT) is a quantum phenomenon that is the result of destructive interference between two dressed states [</w:t>
      </w:r>
      <w:sdt>
        <w:sdtPr>
          <w:id w:val="1956182486"/>
          <w:tag w:val="MENDELEY_CITATION_v3_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"/>
          <w:placeholder>
            <w:docPart w:val="DefaultPlaceholder_1081868574"/>
          </w:placeholde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1]</w:t>
          </w:r>
        </w:sdtContent>
        <w:sdtEndP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EndPr>
      </w:sd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dispersion of EIT is known for significantly slowing the velocity of the light pulses in a medium and thus this feature of EIT can be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utilized</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in different slow light applications. Moreover, it also showed a wide range of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great potential</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in sensing applications </w:t>
      </w:r>
      <w:sdt>
        <w:sdtPr>
          <w:id w:val="1756216992"/>
          <w:tag w:val="MENDELEY_CITATION_v3_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"/>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[2]</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6EC4D3A2">
        <w:rPr>
          <w:rFonts w:ascii="Times New Roman" w:hAnsi="Times New Roman" w:eastAsia="Times New Roman" w:cs="Times New Roman"/>
          <w:sz w:val="28"/>
          <w:szCs w:val="28"/>
        </w:rPr>
        <w:t xml:space="preserve"> However, despite many promising aspects the main problem of EIT is that it often requires extreme experimental conditions that are difficult to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maintain</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To ease this, we use an analogous concept called PIT (Plasmon Induced Transparency). PIT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utilizes</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surface plasmon polaritons. Surface plasmons are collective oscillations of electrons at the interface between a metal and a dielectric substance, which commonly occurs when a thin metal layer comes into contact with a dielectric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medium.</w:t>
      </w:r>
      <w:r w:rsidRPr="733EB22A" w:rsidR="67D6A2F8">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In</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plasmon induced transparency effect the transparency in an opaque region is generated due the coupling between surface plasmon polariton (SPP) mode and planar waveguide mode</w:t>
      </w:r>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w:t>
      </w:r>
      <w:sdt>
        <w:sdtPr>
          <w:id w:val="58631238"/>
          <w:tag w:val="MENDELEY_CITATION_v3_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"/>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[3], [4], [5]</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In recent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years</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the PIT effect has been achieved in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different kinds</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of metamaterials and </w:t>
      </w:r>
      <w:proofErr w:type="spellStar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metasurface</w:t>
      </w:r>
      <w:proofErr w:type="spellEnd"/>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w:t>
      </w:r>
      <w:r w:rsidRPr="733EB22A" w:rsidR="6EC4D3A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sdt>
        <w:sdtPr>
          <w:id w:val="371269368"/>
          <w:tag w:val="MENDELEY_CITATION_v3_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"/>
          <w:placeholder>
            <w:docPart w:val="DefaultPlaceholder_1081868574"/>
          </w:placeholde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t>[6], [7], [8], [9], [10]</w:t>
          </w:r>
        </w:sdtContent>
        <w:sdtEndP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EndPr>
      </w:sdt>
      <w:r w:rsidRPr="733EB22A" w:rsidR="6EC4D3A2">
        <w:rPr>
          <w:rFonts w:ascii="Times New Roman" w:hAnsi="Times New Roman" w:eastAsia="Times New Roman" w:cs="Times New Roman"/>
          <w:sz w:val="28"/>
          <w:szCs w:val="28"/>
        </w:rPr>
        <w:t>.</w:t>
      </w:r>
      <w:r w:rsidRPr="733EB22A" w:rsidR="3C03DD3D">
        <w:rPr>
          <w:rFonts w:ascii="Times New Roman" w:hAnsi="Times New Roman" w:eastAsia="Times New Roman" w:cs="Times New Roman"/>
          <w:sz w:val="28"/>
          <w:szCs w:val="28"/>
        </w:rPr>
        <w:t xml:space="preserve">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Graphene, a newly discovered two-dimensional material has depicted many outstanding properties such as optical transparency, extremely fast electron movement,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very low</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ohmic resistance, notably high electron mobility at normal room temperature </w:t>
      </w:r>
      <w:sdt>
        <w:sdtPr>
          <w:id w:val="1392930913"/>
          <w:tag w:val="MENDELEY_CITATION_v3_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"/>
          <w:placeholder>
            <w:docPart w:val="DefaultPlaceholder_1081868574"/>
          </w:placeholde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[11], [12], [13</w:t>
          </w:r>
          <w:r w:rsidRPr="733EB22A" w:rsidR="0A1BEE5E">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w:t>
          </w:r>
        </w:sdtContent>
        <w:sdtEndP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EndPr>
      </w:sd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More extensive research revealed that graphene also has metal-like properties. It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exhibits</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metalloid characteristics if the imaginary part of the surface conductivity of graphene is positive, and the real part of the equivalent permittivity is negative. Besides, the real part of complex surface conductivity affects the imaginary part of equivalent dielectric constant of graphene. This results in propagation loss </w:t>
      </w:r>
      <w:sdt>
        <w:sdtPr>
          <w:id w:val="430755082"/>
          <w:tag w:val="MENDELEY_CITATION_v3_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"/>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[14]</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6EC4D3A2">
        <w:rPr>
          <w:sz w:val="28"/>
          <w:szCs w:val="28"/>
        </w:rPr>
        <w:t>.</w:t>
      </w:r>
      <w:r w:rsidRPr="733EB22A" w:rsidR="6EC4D3A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Graphene also shows resonance in the terahertz band which attracts attention of the researchers </w:t>
      </w:r>
      <w:sdt>
        <w:sdtPr>
          <w:id w:val="1213115180"/>
          <w:tag w:val="MENDELEY_CITATION_v3_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"/>
          <w:placeholder>
            <w:docPart w:val="DefaultPlaceholder_1081868574"/>
          </w:placeholde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t>[15]</w:t>
          </w:r>
        </w:sdtContent>
        <w:sdtEndP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EndPr>
      </w:sdt>
    </w:p>
    <w:p xmlns:wp14="http://schemas.microsoft.com/office/word/2010/wordml" w:rsidP="733EB22A" wp14:paraId="2C186984" wp14:textId="084272CF">
      <w:pPr>
        <w:pStyle w:val="Normal"/>
        <w:spacing w:before="0" w:beforeAutospacing="off" w:after="0" w:afterAutospacing="off"/>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Researchers have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demonstrated</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PIT structures for various applications. For example, PIT sensor which is a surface plasmonic sensor uses surface plasmon resonance principles to detect changes in the refractive index of a substance near the sensor's surface </w:t>
      </w:r>
      <w:sdt>
        <w:sdtPr>
          <w:id w:val="2133978196"/>
          <w:tag w:val="MENDELEY_CITATION_v3_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"/>
          <w:placeholder>
            <w:docPart w:val="DefaultPlaceholder_1081868574"/>
          </w:placeholder>
          <w:rPr>
            <w:rFonts w:ascii="Aptos" w:hAnsi="Aptos" w:eastAsia="Aptos" w:cs="Aptos"/>
            <w:b w:val="0"/>
            <w:bCs w:val="0"/>
            <w:i w:val="0"/>
            <w:iCs w:val="0"/>
            <w:caps w:val="0"/>
            <w:smallCaps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[16</w:t>
          </w:r>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w:t>
          </w:r>
        </w:sdtContent>
        <w:sdtEndPr>
          <w:rPr>
            <w:rFonts w:ascii="Aptos" w:hAnsi="Aptos" w:eastAsia="Aptos" w:cs="Aptos"/>
            <w:b w:val="0"/>
            <w:bCs w:val="0"/>
            <w:i w:val="0"/>
            <w:iCs w:val="0"/>
            <w:caps w:val="0"/>
            <w:smallCaps w:val="0"/>
            <w:noProof w:val="0"/>
            <w:color w:val="000000" w:themeColor="text1" w:themeTint="FF" w:themeShade="FF"/>
            <w:sz w:val="28"/>
            <w:szCs w:val="28"/>
            <w:u w:val="none"/>
            <w:vertAlign w:val="baseline"/>
            <w:lang w:val="en-US"/>
          </w:rPr>
        </w:sdtEndPr>
      </w:sdt>
      <w:r w:rsidRPr="733EB22A" w:rsidR="7A315959">
        <w:rPr>
          <w:rFonts w:ascii="Aptos" w:hAnsi="Aptos" w:eastAsia="Aptos" w:cs="Aptos"/>
          <w:b w:val="0"/>
          <w:bCs w:val="0"/>
          <w:i w:val="0"/>
          <w:iCs w:val="0"/>
          <w:caps w:val="0"/>
          <w:smallCaps w:val="0"/>
          <w:noProof w:val="0"/>
          <w:color w:val="000000" w:themeColor="text1" w:themeTint="FF" w:themeShade="FF"/>
          <w:sz w:val="28"/>
          <w:szCs w:val="28"/>
          <w:u w:val="none"/>
          <w:vertAlign w:val="baseline"/>
          <w:lang w:val="en-US"/>
        </w:rPr>
        <w:t>.</w:t>
      </w:r>
      <w:r w:rsidRPr="733EB22A" w:rsidR="6EC4D3A2">
        <w:rPr>
          <w:sz w:val="28"/>
          <w:szCs w:val="28"/>
        </w:rPr>
        <w:t xml:space="preserve">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But at first metal-based PIT sensors were being used. The inherent high-level ohmic losses in metals provide one of the main difficulties with SPs. As a result, SPs decay quickly, limiting their propagation distance and preventing them from achieving high transmittance and Q factor. It has recently been shown that the high-refractive index dielectric </w:t>
      </w:r>
      <w:proofErr w:type="spellStar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metasurface</w:t>
      </w:r>
      <w:proofErr w:type="spellEnd"/>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-based PIT offers an alternate technique to overcome the enormous nonradiative losses in metal because ohmic non radiative losses in the dielectric are less significant. Again, electrons could tunnel through insulating dielectric layers, resulting in non-radiative losses. Polarization effects are the main cause of this loss mechanism on dielectric surfaces. However, our study uses graphene as a dielectric material for PIT ordered by an atomic-scale hexagonal lattice made of carbon atoms.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As far as we know, the</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fermi level in graphene can be changed dynamically by applying chemical doping, electrostatic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gating</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or magnetic field. Therefore, it is possible to create firmly adjusted PIT systems by combining graphene with </w:t>
      </w:r>
      <w:proofErr w:type="spellStar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metasurface</w:t>
      </w:r>
      <w:proofErr w:type="spellEnd"/>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Furthermore, the </w:t>
      </w:r>
      <w:proofErr w:type="spellStar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metasurface</w:t>
      </w:r>
      <w:proofErr w:type="spellEnd"/>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being a distinct structural type, holds significant potential for use in integrated optoelectronic devices and planar sensors. Likewise, adjusting the geometrical parameters of the </w:t>
      </w:r>
      <w:proofErr w:type="spellStar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metasurface</w:t>
      </w:r>
      <w:proofErr w:type="spellEnd"/>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structure may allow for tuning an all-dielectric PIT resonance to a desired electromagnetic wavelength. Again, the transmission spectrum is continuously evolving to provide sensors with acceptable characteristics because of the huge waist caused by the ohmic loss of meta used in SPs in the optical regime. Take into consideration a PIT that consists of both bright and dark settings and has a small transparency window to solve this problem. Plasmon-induced transparency (PIT) is a phenomenon that happens when two or more plasmonic resonances interact, resulting in a narrow transparency window inside the border spectrum </w:t>
      </w:r>
      <w:sdt>
        <w:sdtPr>
          <w:id w:val="108900622"/>
          <w:tag w:val="MENDELEY_CITATION_v3_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"/>
          <w:placeholder>
            <w:docPart w:val="DefaultPlaceholder_1081868574"/>
          </w:placeholder>
          <w:rPr>
            <w:rFonts w:ascii="Aptos" w:hAnsi="Aptos" w:eastAsia="Aptos" w:cs="Aptos"/>
            <w:b w:val="0"/>
            <w:bCs w:val="0"/>
            <w:i w:val="0"/>
            <w:iCs w:val="0"/>
            <w:caps w:val="0"/>
            <w:smallCaps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[17]</w:t>
          </w:r>
        </w:sdtContent>
        <w:sdtEndPr>
          <w:rPr>
            <w:rFonts w:ascii="Aptos" w:hAnsi="Aptos" w:eastAsia="Aptos" w:cs="Aptos"/>
            <w:b w:val="0"/>
            <w:bCs w:val="0"/>
            <w:i w:val="0"/>
            <w:iCs w:val="0"/>
            <w:caps w:val="0"/>
            <w:smallCaps w:val="0"/>
            <w:noProof w:val="0"/>
            <w:color w:val="000000" w:themeColor="text1" w:themeTint="FF" w:themeShade="FF"/>
            <w:sz w:val="28"/>
            <w:szCs w:val="28"/>
            <w:u w:val="none"/>
            <w:vertAlign w:val="baseline"/>
            <w:lang w:val="en-US"/>
          </w:rPr>
        </w:sdtEndPr>
      </w:sd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Because of its broad prospective applications in chip (on/off) nanodevices such as slow light devices </w:t>
      </w:r>
      <w:sdt>
        <w:sdtPr>
          <w:id w:val="941721584"/>
          <w:tag w:val="MENDELEY_CITATION_v3_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"/>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[18]</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6EC4D3A2">
        <w:rPr>
          <w:sz w:val="28"/>
          <w:szCs w:val="28"/>
        </w:rPr>
        <w:t>.</w:t>
      </w:r>
      <w:r w:rsidRPr="733EB22A" w:rsidR="6EC4D3A2">
        <w:rPr>
          <w:rFonts w:ascii="Times New Roman" w:hAnsi="Times New Roman" w:eastAsia="Times New Roman" w:cs="Times New Roman"/>
          <w:sz w:val="28"/>
          <w:szCs w:val="28"/>
        </w:rPr>
        <w:t xml:space="preserve"> Plasmon-induced transparency can also be used in a variety of applications, particularly sensing a</w:t>
      </w:r>
      <w:r w:rsidRPr="733EB22A" w:rsidR="6EC4D3A2">
        <w:rPr>
          <w:sz w:val="28"/>
          <w:szCs w:val="28"/>
        </w:rPr>
        <w:t xml:space="preserve">nd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detection [</w:t>
      </w:r>
      <w:sdt>
        <w:sdtPr>
          <w:id w:val="1469811489"/>
          <w:tag w:val="MENDELEY_CITATION_v3_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"/>
          <w:placeholder>
            <w:docPart w:val="DefaultPlaceholder_1081868574"/>
          </w:placeholde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[19]</w:t>
          </w:r>
        </w:sdtContent>
        <w:sdtEndP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vertAlign w:val="baseline"/>
            <w:lang w:val="en-US"/>
          </w:rPr>
        </w:sdtEndPr>
      </w:sd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PIT based sensors have been proposed for a variety of wavelength ranges, including visible </w:t>
      </w:r>
      <w:sdt>
        <w:sdtPr>
          <w:id w:val="2046676795"/>
          <w:tag w:val="MENDELEY_CITATION_v3_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"/>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[20], [21], [22], [23]</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6EC4D3A2">
        <w:rPr>
          <w:sz w:val="28"/>
          <w:szCs w:val="28"/>
        </w:rPr>
        <w:t>,</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However, plasmonic devices which are made of noble materials have significant limitations, such as SPR propagation in metal cavities with considerable attenuation. Graphene, which is made-up of a single sheet of carbon atoms, has gained popularity in recent years due to its two-dimensionality and several benefits over noble metals </w:t>
      </w:r>
      <w:sdt>
        <w:sdtPr>
          <w:id w:val="634633694"/>
          <w:tag w:val="MENDELEY_CITATION_v3_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"/>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[24]</w:t>
          </w:r>
        </w:sdtContent>
        <w:sdtEndPr>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sdtEndPr>
      </w:sd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Graphene works best in the terahertz range; we use this range for our structure </w:t>
      </w:r>
      <w:sdt>
        <w:sdtPr>
          <w:id w:val="639457228"/>
          <w:tag w:val="MENDELEY_CITATION_v3_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"/>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[25]</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6EC4D3A2">
        <w:rPr>
          <w:sz w:val="28"/>
          <w:szCs w:val="28"/>
        </w:rPr>
        <w:t xml:space="preserve"> </w:t>
      </w:r>
    </w:p>
    <w:p w:rsidR="733EB22A" w:rsidP="733EB22A" w:rsidRDefault="733EB22A" w14:paraId="31B1FCC4" w14:textId="5DDFEA97">
      <w:pPr>
        <w:pStyle w:val="Normal"/>
        <w:spacing w:before="0" w:beforeAutospacing="off" w:after="0" w:afterAutospacing="off"/>
        <w:jc w:val="both"/>
        <w:rPr>
          <w:sz w:val="28"/>
          <w:szCs w:val="28"/>
        </w:rPr>
      </w:pPr>
    </w:p>
    <w:p w:rsidR="2321D079" w:rsidP="733EB22A" w:rsidRDefault="2321D079" w14:paraId="190BCF73" w14:textId="150C52AD">
      <w:pPr>
        <w:spacing w:before="0" w:beforeAutospacing="off" w:after="0" w:afterAutospacing="off"/>
        <w:jc w:val="both"/>
        <w:rPr>
          <w:rFonts w:ascii="Times New Roman" w:hAnsi="Times New Roman" w:eastAsia="Times New Roman" w:cs="Times New Roman"/>
          <w:sz w:val="28"/>
          <w:szCs w:val="28"/>
        </w:rPr>
      </w:pP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Though graphene-based metamaterial has been used for quite a time now, there are only a few multifunctional structures that can be used for more than one purpose at the same time. In our paper we are proposing a novel single layer graphene meta surface structure that shows both excellent sensing and slow light properties. The graphene layer is placed on the top of the substrate. The Si structure is a dielectric substrate and the graphene </w:t>
      </w:r>
      <w:proofErr w:type="spellStar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metasurface</w:t>
      </w:r>
      <w:proofErr w:type="spellEnd"/>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acts like a metal for generating SPPs. Thus, our structure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utilizes</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the PIT phenomenon. The PIT response can be tuned with the help of Fermi energy,</w:t>
      </w:r>
      <w:r w:rsidRPr="733EB22A" w:rsidR="6EC4D3A2">
        <w:rPr>
          <w:rFonts w:ascii="Times New Roman" w:hAnsi="Times New Roman" w:eastAsia="Times New Roman" w:cs="Times New Roman"/>
          <w:b w:val="0"/>
          <w:bCs w:val="0"/>
          <w:i w:val="1"/>
          <w:iCs w:val="1"/>
          <w:caps w:val="0"/>
          <w:smallCaps w:val="0"/>
          <w:strike w:val="0"/>
          <w:dstrike w:val="0"/>
          <w:noProof w:val="0"/>
          <w:color w:val="222222"/>
          <w:sz w:val="28"/>
          <w:szCs w:val="28"/>
          <w:u w:val="none"/>
          <w:lang w:val="en-US"/>
        </w:rPr>
        <w:t xml:space="preserve"> E</w:t>
      </w:r>
      <w:r w:rsidRPr="733EB22A" w:rsidR="6EC4D3A2">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f</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bscript"/>
          <w:lang w:val="en-US"/>
        </w:rPr>
        <w:t xml:space="preserve">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of the graphene layer. The Fermi energy,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Ef</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is controlled by external voltage. Besides, CMT (Coupled Mode Theory) is employed to calculate the transmission,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reflection</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and absorption theoretically </w:t>
      </w:r>
      <w:sdt>
        <w:sdtPr>
          <w:id w:val="516257887"/>
          <w:tag w:val="MENDELEY_CITATION_v3_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"/>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[26]</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6EC4D3A2">
        <w:rPr>
          <w:sz w:val="28"/>
          <w:szCs w:val="28"/>
        </w:rPr>
        <w:t xml:space="preserve">. </w:t>
      </w:r>
      <w:r w:rsidRPr="733EB22A" w:rsidR="6EC4D3A2">
        <w:rPr>
          <w:rFonts w:ascii="Times New Roman" w:hAnsi="Times New Roman" w:eastAsia="Times New Roman" w:cs="Times New Roman"/>
          <w:sz w:val="28"/>
          <w:szCs w:val="28"/>
        </w:rPr>
        <w:t>Almost similar result from both FDTD simulation and CMT verifies the response our design. Our design shows greater sensitivity and_ FOM as a sensor and excellent slow light property of the group index. Thus, our paper analyzes the optical response of our proposed structure in terms of PIT to show sensing performance and slow light applications.</w:t>
      </w:r>
    </w:p>
    <w:p w:rsidR="2321D079" w:rsidP="2321D079" w:rsidRDefault="2321D079" w14:paraId="72D1398B" w14:textId="0246F0AA">
      <w:pPr>
        <w:pStyle w:val="Normal"/>
        <w:spacing w:before="0" w:beforeAutospacing="off" w:after="0" w:afterAutospacing="off"/>
        <w:jc w:val="both"/>
        <w:rPr>
          <w:rFonts w:ascii="Times New Roman" w:hAnsi="Times New Roman" w:eastAsia="Times New Roman" w:cs="Times New Roman"/>
          <w:sz w:val="32"/>
          <w:szCs w:val="32"/>
        </w:rPr>
      </w:pPr>
    </w:p>
    <w:p w:rsidR="2321D079" w:rsidP="2321D079" w:rsidRDefault="2321D079" w14:paraId="049BD255" w14:textId="2B3A6444">
      <w:pPr>
        <w:pStyle w:val="Normal"/>
        <w:spacing w:before="0" w:beforeAutospacing="off" w:after="0" w:afterAutospacing="off"/>
        <w:jc w:val="both"/>
        <w:rPr>
          <w:rFonts w:ascii="Times New Roman" w:hAnsi="Times New Roman" w:eastAsia="Times New Roman" w:cs="Times New Roman"/>
          <w:b w:val="1"/>
          <w:bCs w:val="1"/>
          <w:sz w:val="32"/>
          <w:szCs w:val="32"/>
        </w:rPr>
      </w:pPr>
      <w:r w:rsidRPr="2321D079" w:rsidR="2321D079">
        <w:rPr>
          <w:rFonts w:ascii="Times New Roman" w:hAnsi="Times New Roman" w:eastAsia="Times New Roman" w:cs="Times New Roman"/>
          <w:b w:val="1"/>
          <w:bCs w:val="1"/>
          <w:sz w:val="32"/>
          <w:szCs w:val="32"/>
        </w:rPr>
        <w:t>Structural design and Analysis:</w:t>
      </w:r>
    </w:p>
    <w:p w:rsidR="2321D079" w:rsidP="733EB22A" w:rsidRDefault="2321D079" w14:paraId="7FEBFE44" w14:textId="0B611287">
      <w:pPr>
        <w:pStyle w:val="Normal"/>
        <w:suppressLineNumbers w:val="0"/>
        <w:bidi w:val="0"/>
        <w:spacing w:before="0" w:beforeAutospacing="off" w:after="0" w:afterAutospacing="off" w:line="279" w:lineRule="auto"/>
        <w:ind/>
        <w:jc w:val="both"/>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pP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The three-dimensional structure of the proposed PIT based tunable graphene-silicon sensing and slow light metamaterial is shown in Fig.1(a). A single layer of graphene pattern is deposited on the top of the Si substrate. A bias circuit was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established</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to connect doped Si and graphene and to tune the graphene fermi energy with voltage. The thickness of Si substrate is 0.1 </w:t>
      </w:r>
      <w:proofErr w:type="spellStart"/>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μm</w:t>
      </w:r>
      <w:proofErr w:type="spellEnd"/>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The relative permittivity of silicone is 11.9 </w:t>
      </w:r>
      <w:sdt>
        <w:sdtPr>
          <w:id w:val="1935881979"/>
          <w:tag w:val="MENDELEY_CITATION_v3_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"/>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[27</w:t>
          </w:r>
          <w:proofErr w:type="gramStar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w:t>
          </w:r>
          <w:proofErr w:type="gramEnd"/>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proofErr w:type="gramStart"/>
      <w:r w:rsidRPr="733EB22A" w:rsidR="6EC4D3A2">
        <w:rPr>
          <w:sz w:val="28"/>
          <w:szCs w:val="28"/>
        </w:rPr>
        <w:t xml:space="preserve"> .</w:t>
      </w:r>
      <w:proofErr w:type="gramEnd"/>
      <w:r w:rsidRPr="733EB22A" w:rsidR="6EC4D3A2">
        <w:rPr>
          <w:sz w:val="28"/>
          <w:szCs w:val="28"/>
        </w:rPr>
        <w:t xml:space="preserve"> </w:t>
      </w:r>
      <w:r w:rsidRPr="733EB22A" w:rsidR="6EC4D3A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The</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graphene layer is a two-dimensional layer. The structure is periodic in both the x axis and y axis. A plane wave source is from the positive direction of the z axis as an excitation source. For this paper, we opted for the FDTD (Time Domain Finite Difference) method for the numerical simulation result. We used periodic boundaries both in x direction and y direction while using PML (Perfectly Matched Layer) in z direction</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w:t>
      </w:r>
    </w:p>
    <w:p w:rsidR="2321D079" w:rsidP="733EB22A" w:rsidRDefault="2321D079" w14:paraId="69E68357" w14:textId="4D8ECC31">
      <w:pPr>
        <w:pStyle w:val="Normal"/>
        <w:suppressLineNumbers w:val="0"/>
        <w:spacing w:before="0" w:beforeAutospacing="off" w:after="0" w:afterAutospacing="off" w:line="279" w:lineRule="auto"/>
        <w:ind/>
        <w:jc w:val="both"/>
        <w:rPr>
          <w:rFonts w:ascii="Times New Roman" w:hAnsi="Times New Roman" w:eastAsia="Times New Roman" w:cs="Times New Roman"/>
          <w:b w:val="1"/>
          <w:bCs w:val="1"/>
          <w:i w:val="0"/>
          <w:iCs w:val="0"/>
          <w:caps w:val="0"/>
          <w:smallCaps w:val="0"/>
          <w:strike w:val="0"/>
          <w:dstrike w:val="0"/>
          <w:noProof w:val="0"/>
          <w:color w:val="222222"/>
          <w:sz w:val="28"/>
          <w:szCs w:val="28"/>
          <w:u w:val="none"/>
          <w:lang w:val="en-US"/>
        </w:rPr>
      </w:pPr>
    </w:p>
    <w:p w:rsidR="2321D079" w:rsidP="733EB22A" w:rsidRDefault="2321D079" w14:paraId="27846BC8" w14:textId="473B8B91">
      <w:pPr>
        <w:pStyle w:val="Normal"/>
        <w:suppressLineNumbers w:val="0"/>
        <w:spacing w:before="0" w:beforeAutospacing="off" w:after="0" w:afterAutospacing="off" w:line="279" w:lineRule="auto"/>
        <w:ind/>
        <w:jc w:val="both"/>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pPr>
      <w:r w:rsidRPr="733EB22A" w:rsidR="553FE495">
        <w:rPr>
          <w:rFonts w:ascii="Times New Roman" w:hAnsi="Times New Roman" w:eastAsia="Times New Roman" w:cs="Times New Roman"/>
          <w:b w:val="1"/>
          <w:bCs w:val="1"/>
          <w:i w:val="0"/>
          <w:iCs w:val="0"/>
          <w:caps w:val="0"/>
          <w:smallCaps w:val="0"/>
          <w:strike w:val="0"/>
          <w:dstrike w:val="0"/>
          <w:noProof w:val="0"/>
          <w:color w:val="222222"/>
          <w:sz w:val="28"/>
          <w:szCs w:val="28"/>
          <w:u w:val="none"/>
          <w:lang w:val="en-US"/>
        </w:rPr>
        <w:t xml:space="preserve">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w:t>
      </w:r>
    </w:p>
    <w:p w:rsidR="68AA21C5" w:rsidP="733EB22A" w:rsidRDefault="68AA21C5" w14:textId="1072EA43" w14:paraId="1A6EDD09">
      <w:pPr>
        <w:pStyle w:val="Normal"/>
        <w:suppressLineNumbers w:val="0"/>
        <w:bidi w:val="0"/>
        <w:spacing w:before="0" w:beforeAutospacing="off" w:after="0" w:afterAutospacing="off" w:line="279" w:lineRule="auto"/>
        <w:ind w:left="0" w:right="0"/>
        <w:jc w:val="left"/>
        <w:rPr>
          <w:sz w:val="28"/>
          <w:szCs w:val="28"/>
        </w:rPr>
      </w:pPr>
      <w:r w:rsidRPr="733EB22A" w:rsidR="01AEC192">
        <w:rPr>
          <w:sz w:val="28"/>
          <w:szCs w:val="28"/>
        </w:rPr>
        <w:t xml:space="preserve">        </w:t>
      </w:r>
    </w:p>
    <w:p w:rsidR="68AA21C5" w:rsidP="733EB22A" w:rsidRDefault="68AA21C5" w14:paraId="23B8F28B" w14:textId="2B04E80C">
      <w:pPr>
        <w:pStyle w:val="Normal"/>
        <w:suppressLineNumbers w:val="0"/>
        <w:bidi w:val="0"/>
        <w:spacing w:before="0" w:beforeAutospacing="off" w:after="0" w:afterAutospacing="off" w:line="279" w:lineRule="auto"/>
        <w:ind w:left="0" w:right="0"/>
        <w:jc w:val="left"/>
        <w:rPr>
          <w:sz w:val="28"/>
          <w:szCs w:val="28"/>
        </w:rPr>
      </w:pPr>
      <w:r>
        <w:drawing>
          <wp:anchor distT="0" distB="0" distL="114300" distR="114300" simplePos="0" relativeHeight="251658240" behindDoc="0" locked="0" layoutInCell="1" allowOverlap="1" wp14:editId="2483220F" wp14:anchorId="0D9BE54D">
            <wp:simplePos x="0" y="0"/>
            <wp:positionH relativeFrom="column">
              <wp:align>right</wp:align>
            </wp:positionH>
            <wp:positionV relativeFrom="paragraph">
              <wp:posOffset>0</wp:posOffset>
            </wp:positionV>
            <wp:extent cx="3754138" cy="3861936"/>
            <wp:effectExtent l="0" t="0" r="0" b="0"/>
            <wp:wrapSquare wrapText="bothSides"/>
            <wp:docPr id="840046732" name="" title=""/>
            <wp:cNvGraphicFramePr>
              <a:graphicFrameLocks noChangeAspect="1"/>
            </wp:cNvGraphicFramePr>
            <a:graphic>
              <a:graphicData uri="http://schemas.openxmlformats.org/drawingml/2006/picture">
                <pic:pic>
                  <pic:nvPicPr>
                    <pic:cNvPr id="0" name=""/>
                    <pic:cNvPicPr/>
                  </pic:nvPicPr>
                  <pic:blipFill>
                    <a:blip r:embed="R2d9d56b9cdd04713">
                      <a:extLst xmlns:a="http://schemas.openxmlformats.org/drawingml/2006/main">
                        <a:ext xmlns:a="http://schemas.openxmlformats.org/drawingml/2006/main" uri="{28A0092B-C50C-407E-A947-70E740481C1C}">
                          <a14:useLocalDpi xmlns:a14="http://schemas.microsoft.com/office/drawing/2010/main" val="0"/>
                        </a:ext>
                      </a:extLst>
                    </a:blip>
                    <a:srcRect l="7111" t="0" r="0" b="10416"/>
                    <a:stretch>
                      <a:fillRect/>
                    </a:stretch>
                  </pic:blipFill>
                  <pic:spPr>
                    <a:xfrm rot="0" flipH="0" flipV="0">
                      <a:off x="0" y="0"/>
                      <a:ext cx="3754138" cy="3861936"/>
                    </a:xfrm>
                    <a:prstGeom prst="rect">
                      <a:avLst/>
                    </a:prstGeom>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8240" behindDoc="0" locked="0" layoutInCell="1" allowOverlap="1" wp14:editId="217FAFDC" wp14:anchorId="45810588">
            <wp:simplePos x="0" y="0"/>
            <wp:positionH relativeFrom="column">
              <wp:align>left</wp:align>
            </wp:positionH>
            <wp:positionV relativeFrom="paragraph">
              <wp:posOffset>0</wp:posOffset>
            </wp:positionV>
            <wp:extent cx="3463977" cy="4531324"/>
            <wp:effectExtent l="0" t="0" r="0" b="0"/>
            <wp:wrapSquare wrapText="bothSides"/>
            <wp:docPr id="313646058" name="" title=""/>
            <wp:cNvGraphicFramePr>
              <a:graphicFrameLocks noChangeAspect="1"/>
            </wp:cNvGraphicFramePr>
            <a:graphic>
              <a:graphicData uri="http://schemas.openxmlformats.org/drawingml/2006/picture">
                <pic:pic>
                  <pic:nvPicPr>
                    <pic:cNvPr id="0" name=""/>
                    <pic:cNvPicPr/>
                  </pic:nvPicPr>
                  <pic:blipFill>
                    <a:blip r:embed="Rd50ca84b998d4f88">
                      <a:extLst xmlns:a="http://schemas.openxmlformats.org/drawingml/2006/main">
                        <a:ext xmlns:a="http://schemas.openxmlformats.org/drawingml/2006/main" uri="{28A0092B-C50C-407E-A947-70E740481C1C}">
                          <a14:useLocalDpi xmlns:a14="http://schemas.microsoft.com/office/drawing/2010/main" val="0"/>
                        </a:ext>
                      </a:extLst>
                    </a:blip>
                    <a:srcRect l="0" t="2708" r="0" b="0"/>
                    <a:stretch>
                      <a:fillRect/>
                    </a:stretch>
                  </pic:blipFill>
                  <pic:spPr>
                    <a:xfrm rot="0" flipH="0" flipV="0">
                      <a:off x="0" y="0"/>
                      <a:ext cx="3463977" cy="4531324"/>
                    </a:xfrm>
                    <a:prstGeom prst="rect">
                      <a:avLst/>
                    </a:prstGeom>
                  </pic:spPr>
                </pic:pic>
              </a:graphicData>
            </a:graphic>
            <wp14:sizeRelH relativeFrom="page">
              <wp14:pctWidth>0</wp14:pctWidth>
            </wp14:sizeRelH>
            <wp14:sizeRelV relativeFrom="page">
              <wp14:pctHeight>0</wp14:pctHeight>
            </wp14:sizeRelV>
          </wp:anchor>
        </w:drawing>
      </w:r>
    </w:p>
    <w:p w:rsidR="68AA21C5" w:rsidP="733EB22A" w:rsidRDefault="68AA21C5" w14:paraId="1244239A" w14:textId="13DAFFFC">
      <w:pPr>
        <w:pStyle w:val="Normal"/>
        <w:suppressLineNumbers w:val="0"/>
        <w:bidi w:val="0"/>
        <w:spacing w:before="0" w:beforeAutospacing="off" w:after="0" w:afterAutospacing="off" w:line="279" w:lineRule="auto"/>
        <w:ind w:left="0" w:right="0"/>
        <w:jc w:val="left"/>
        <w:rPr>
          <w:sz w:val="28"/>
          <w:szCs w:val="28"/>
        </w:rPr>
      </w:pPr>
    </w:p>
    <w:p w:rsidR="68AA21C5" w:rsidP="733EB22A" w:rsidRDefault="68AA21C5" w14:paraId="41A8C1F7" w14:textId="17AE4B95">
      <w:pPr>
        <w:pStyle w:val="Normal"/>
        <w:suppressLineNumbers w:val="0"/>
        <w:bidi w:val="0"/>
        <w:spacing w:before="0" w:beforeAutospacing="off" w:after="0" w:afterAutospacing="off" w:line="279" w:lineRule="auto"/>
        <w:ind w:left="0" w:right="0"/>
        <w:jc w:val="left"/>
        <w:rPr>
          <w:sz w:val="28"/>
          <w:szCs w:val="28"/>
        </w:rPr>
      </w:pPr>
    </w:p>
    <w:p w:rsidR="68AA21C5" w:rsidP="733EB22A" w:rsidRDefault="68AA21C5" w14:paraId="7C44EEC1" w14:textId="13E43CED">
      <w:pPr>
        <w:pStyle w:val="Normal"/>
        <w:suppressLineNumbers w:val="0"/>
        <w:bidi w:val="0"/>
        <w:spacing w:before="0" w:beforeAutospacing="off" w:after="0" w:afterAutospacing="off" w:line="279" w:lineRule="auto"/>
        <w:ind w:left="0" w:right="0"/>
        <w:jc w:val="both"/>
        <w:rPr>
          <w:sz w:val="28"/>
          <w:szCs w:val="28"/>
        </w:rPr>
      </w:pPr>
      <m:oMathPara xmlns:m="http://schemas.openxmlformats.org/officeDocument/2006/math">
        <m:oMath xmlns:m="http://schemas.openxmlformats.org/officeDocument/2006/math">
          <m:d xmlns:m="http://schemas.openxmlformats.org/officeDocument/2006/math">
            <m:dPr>
              <m:ctrlPr/>
            </m:dPr>
            <m:e>
              <m:r>
                <m:t>𝑎</m:t>
              </m:r>
            </m:e>
          </m:d>
        </m:oMath>
      </m:oMathPara>
      <w:r w:rsidRPr="733EB22A" w:rsidR="6F3930C6">
        <w:rPr>
          <w:sz w:val="28"/>
          <w:szCs w:val="28"/>
        </w:rPr>
        <w:t xml:space="preserve">                                                                         </w:t>
      </w:r>
      <w:r w:rsidRPr="733EB22A" w:rsidR="6D517C75">
        <w:rPr>
          <w:sz w:val="28"/>
          <w:szCs w:val="28"/>
        </w:rPr>
        <w:t xml:space="preserve">  </w:t>
      </w:r>
      <w:r w:rsidRPr="733EB22A" w:rsidR="4C9B4CB9">
        <w:rPr>
          <w:sz w:val="28"/>
          <w:szCs w:val="28"/>
        </w:rPr>
        <w:t xml:space="preserve">          </w:t>
      </w:r>
      <w:r w:rsidRPr="733EB22A" w:rsidR="6D517C75">
        <w:rPr>
          <w:sz w:val="28"/>
          <w:szCs w:val="28"/>
        </w:rPr>
        <w:t xml:space="preserve"> </w:t>
      </w:r>
      <w:r w:rsidRPr="733EB22A" w:rsidR="6F3930C6">
        <w:rPr>
          <w:sz w:val="28"/>
          <w:szCs w:val="28"/>
        </w:rPr>
        <w:t xml:space="preserve">      </w:t>
      </w:r>
      <m:oMathPara xmlns:m="http://schemas.openxmlformats.org/officeDocument/2006/math">
        <m:oMath xmlns:m="http://schemas.openxmlformats.org/officeDocument/2006/math">
          <m:d xmlns:m="http://schemas.openxmlformats.org/officeDocument/2006/math">
            <m:dPr>
              <m:ctrlPr/>
            </m:dPr>
            <m:e>
              <m:r>
                <m:t>𝑏</m:t>
              </m:r>
            </m:e>
          </m:d>
        </m:oMath>
      </m:oMathPara>
    </w:p>
    <w:p w:rsidR="733EB22A" w:rsidP="733EB22A" w:rsidRDefault="733EB22A" w14:paraId="25E7A416" w14:textId="5419ED42">
      <w:pPr>
        <w:pStyle w:val="Normal"/>
        <w:suppressLineNumbers w:val="0"/>
        <w:bidi w:val="0"/>
        <w:spacing w:before="0" w:beforeAutospacing="off" w:after="0" w:afterAutospacing="off" w:line="279" w:lineRule="auto"/>
        <w:ind w:left="0" w:right="0"/>
        <w:jc w:val="both"/>
        <w:rPr>
          <w:sz w:val="28"/>
          <w:szCs w:val="28"/>
        </w:rPr>
      </w:pPr>
    </w:p>
    <w:p w:rsidR="733EB22A" w:rsidP="733EB22A" w:rsidRDefault="733EB22A" w14:paraId="3A40CC32" w14:textId="0DF87C6B">
      <w:pPr>
        <w:pStyle w:val="Normal"/>
        <w:suppressLineNumbers w:val="0"/>
        <w:bidi w:val="0"/>
        <w:spacing w:before="0" w:beforeAutospacing="off" w:after="0" w:afterAutospacing="off" w:line="279" w:lineRule="auto"/>
        <w:ind w:left="0" w:right="0"/>
        <w:jc w:val="left"/>
        <w:rPr>
          <w:sz w:val="28"/>
          <w:szCs w:val="28"/>
        </w:rPr>
      </w:pPr>
    </w:p>
    <w:p w:rsidR="733EB22A" w:rsidP="733EB22A" w:rsidRDefault="733EB22A" w14:paraId="0FF3E9DF" w14:textId="0601ECBE">
      <w:pPr>
        <w:pStyle w:val="Normal"/>
        <w:spacing w:before="0" w:beforeAutospacing="off" w:after="0" w:afterAutospacing="off"/>
        <w:ind w:left="0"/>
        <w:rPr>
          <w:rFonts w:ascii="Times New Roman" w:hAnsi="Times New Roman" w:eastAsia="Times New Roman" w:cs="Times New Roman"/>
          <w:b w:val="1"/>
          <w:bCs w:val="1"/>
          <w:i w:val="0"/>
          <w:iCs w:val="0"/>
          <w:caps w:val="0"/>
          <w:smallCaps w:val="0"/>
          <w:strike w:val="0"/>
          <w:dstrike w:val="0"/>
          <w:noProof w:val="0"/>
          <w:color w:val="222222"/>
          <w:sz w:val="24"/>
          <w:szCs w:val="24"/>
          <w:u w:val="none"/>
          <w:lang w:val="en-US"/>
        </w:rPr>
      </w:pPr>
    </w:p>
    <w:p w:rsidR="7CAF17B0" w:rsidP="733EB22A" w:rsidRDefault="7CAF17B0" w14:paraId="488BB9C4" w14:textId="753E25D7">
      <w:pPr>
        <w:pStyle w:val="Normal"/>
        <w:spacing w:before="0" w:beforeAutospacing="off" w:after="0" w:afterAutospacing="off"/>
        <w:ind w:left="0"/>
        <w:rPr>
          <w:sz w:val="28"/>
          <w:szCs w:val="28"/>
        </w:rPr>
      </w:pPr>
      <w:r w:rsidRPr="733EB22A" w:rsidR="553FE495">
        <w:rPr>
          <w:rFonts w:ascii="Times New Roman" w:hAnsi="Times New Roman" w:eastAsia="Times New Roman" w:cs="Times New Roman"/>
          <w:b w:val="1"/>
          <w:bCs w:val="1"/>
          <w:i w:val="0"/>
          <w:iCs w:val="0"/>
          <w:caps w:val="0"/>
          <w:smallCaps w:val="0"/>
          <w:strike w:val="0"/>
          <w:dstrike w:val="0"/>
          <w:noProof w:val="0"/>
          <w:color w:val="222222"/>
          <w:sz w:val="24"/>
          <w:szCs w:val="24"/>
          <w:u w:val="none"/>
          <w:lang w:val="en-US"/>
        </w:rPr>
        <w:t>Fig.1: (a)</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Lateral view of graphene-based dual PIT slow-light and sensing structure.</w:t>
      </w:r>
      <w:r w:rsidRPr="733EB22A" w:rsidR="553FE495">
        <w:rPr>
          <w:rFonts w:ascii="Times New Roman" w:hAnsi="Times New Roman" w:eastAsia="Times New Roman" w:cs="Times New Roman"/>
          <w:b w:val="1"/>
          <w:bCs w:val="1"/>
          <w:i w:val="0"/>
          <w:iCs w:val="0"/>
          <w:caps w:val="0"/>
          <w:smallCaps w:val="0"/>
          <w:strike w:val="0"/>
          <w:dstrike w:val="0"/>
          <w:noProof w:val="0"/>
          <w:color w:val="222222"/>
          <w:sz w:val="24"/>
          <w:szCs w:val="24"/>
          <w:u w:val="none"/>
          <w:lang w:val="en-US"/>
        </w:rPr>
        <w:t xml:space="preserve"> (b)</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Top view of the sensor structure. The thickness of the silicon layer is 0.1 </w:t>
      </w:r>
      <w:proofErr w:type="spell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proofErr w:type="spell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respectively. Geometric criteria of the unit cell: L = 5.0 </w:t>
      </w:r>
      <w:proofErr w:type="spell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proofErr w:type="spell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d</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 xml:space="preserve">1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3.0 </w:t>
      </w:r>
      <w:proofErr w:type="spell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proofErr w:type="spell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d</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 xml:space="preserve">2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d</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 xml:space="preserve">3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1.6 </w:t>
      </w:r>
      <w:proofErr w:type="spell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proofErr w:type="spell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d</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 xml:space="preserve">4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0.5 </w:t>
      </w:r>
      <w:proofErr w:type="spell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proofErr w:type="spell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d</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 xml:space="preserve">5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1.0μm, d</w:t>
      </w:r>
      <w:proofErr w:type="gram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6</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w:t>
      </w:r>
      <w:proofErr w:type="gram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1.2 </w:t>
      </w:r>
      <w:proofErr w:type="spell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proofErr w:type="spell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h</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 xml:space="preserve">1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1.1 </w:t>
      </w:r>
      <w:proofErr w:type="spell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proofErr w:type="spell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h</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2</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 0.75 </w:t>
      </w:r>
      <w:proofErr w:type="spell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proofErr w:type="spell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h</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 xml:space="preserve">3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0.5 </w:t>
      </w:r>
      <w:proofErr w:type="spell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proofErr w:type="spell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h</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vertAlign w:val="subscript"/>
          <w:lang w:val="en-US"/>
        </w:rPr>
        <w:t xml:space="preserve">4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 xml:space="preserve">= 1.3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μm</w:t>
      </w:r>
      <w:r w:rsidRPr="733EB22A" w:rsidR="574B5B48">
        <w:rPr>
          <w:rFonts w:ascii="Times New Roman" w:hAnsi="Times New Roman" w:eastAsia="Times New Roman" w:cs="Times New Roman"/>
          <w:b w:val="0"/>
          <w:bCs w:val="0"/>
          <w:i w:val="0"/>
          <w:iCs w:val="0"/>
          <w:caps w:val="0"/>
          <w:smallCaps w:val="0"/>
          <w:strike w:val="0"/>
          <w:dstrike w:val="0"/>
          <w:noProof w:val="0"/>
          <w:color w:val="222222"/>
          <w:sz w:val="24"/>
          <w:szCs w:val="24"/>
          <w:u w:val="none"/>
          <w:lang w:val="en-US"/>
        </w:rPr>
        <w:t>.</w:t>
      </w:r>
    </w:p>
    <w:p w:rsidR="7CAF17B0" w:rsidP="733EB22A" w:rsidRDefault="7CAF17B0" w14:paraId="7F087269" w14:textId="562CFEA4">
      <w:pPr>
        <w:pStyle w:val="Normal"/>
        <w:spacing w:before="0" w:beforeAutospacing="off" w:after="0" w:afterAutospacing="off"/>
        <w:ind w:left="0"/>
        <w:rPr>
          <w:sz w:val="28"/>
          <w:szCs w:val="28"/>
        </w:rPr>
      </w:pP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The</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two-dimensional top view of the proposed structure’s unit cell is illustrated in Fig.1(b). As we can see, our structure is composed of 3 horizontal &amp; 4 vertical graphene nanoribbons. The unit cell of the proposed pattern is symmetric both in x axis and y axis. The length of the whole unit structure is given by L. Besides, d</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bscript"/>
          <w:lang w:val="en-US"/>
        </w:rPr>
        <w:t>1</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d</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bscript"/>
          <w:lang w:val="en-US"/>
        </w:rPr>
        <w:t>3,</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d</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bscript"/>
          <w:lang w:val="en-US"/>
        </w:rPr>
        <w:t>4</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are the length of the graphene nanoribbons and h</w:t>
      </w:r>
      <w:proofErr w:type="gramStart"/>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bscript"/>
          <w:lang w:val="en-US"/>
        </w:rPr>
        <w:t xml:space="preserve">1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w:t>
      </w:r>
      <w:proofErr w:type="gramEnd"/>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h</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bscript"/>
          <w:lang w:val="en-US"/>
        </w:rPr>
        <w:t>2,</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h</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bscript"/>
          <w:lang w:val="en-US"/>
        </w:rPr>
        <w:t xml:space="preserve">3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are the width of these nanoribbon. The </w:t>
      </w:r>
      <w:r w:rsidRPr="733EB22A" w:rsidR="553FE495">
        <w:rPr>
          <w:rFonts w:ascii="Times New Roman" w:hAnsi="Times New Roman" w:eastAsia="Times New Roman" w:cs="Times New Roman"/>
          <w:b w:val="0"/>
          <w:bCs w:val="0"/>
          <w:i w:val="1"/>
          <w:iCs w:val="1"/>
          <w:caps w:val="0"/>
          <w:smallCaps w:val="0"/>
          <w:strike w:val="0"/>
          <w:dstrike w:val="0"/>
          <w:noProof w:val="0"/>
          <w:color w:val="222222"/>
          <w:sz w:val="28"/>
          <w:szCs w:val="28"/>
          <w:u w:val="none"/>
          <w:lang w:val="en-US"/>
        </w:rPr>
        <w:t>E</w:t>
      </w:r>
      <w:r w:rsidRPr="733EB22A" w:rsidR="553FE495">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f</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bscript"/>
          <w:lang w:val="en-US"/>
        </w:rPr>
        <w:t xml:space="preserve">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could be easily adjusted by tuning the bias voltage between electrode and substrate. Our proposed device performs in the terahertz region. So, the surface conductivity of graphene is given by Drude like model </w:t>
      </w:r>
      <w:sdt>
        <w:sdtPr>
          <w:id w:val="519005629"/>
          <w:tag w:val="MENDELEY_CITATION_v3_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"/>
          <w:placeholder>
            <w:docPart w:val="DefaultPlaceholder_1081868574"/>
          </w:placeholder>
          <w:rPr>
            <w:rFonts w:ascii="Aptos" w:hAnsi="Aptos" w:eastAsia="Aptos" w:cs="Aptos"/>
            <w:b w:val="0"/>
            <w:bCs w:val="0"/>
            <w:i w:val="0"/>
            <w:iCs w:val="0"/>
            <w:caps w:val="0"/>
            <w:smallCaps w:val="0"/>
            <w:noProof w:val="0"/>
            <w:color w:val="000000" w:themeColor="text1" w:themeTint="FF" w:themeShade="FF"/>
            <w:sz w:val="28"/>
            <w:szCs w:val="28"/>
            <w:u w:val="none"/>
            <w:vertAlign w:val="baseline"/>
            <w:lang w:val="en-US"/>
          </w:rPr>
        </w:sdtPr>
        <w:sdtContent>
          <w:r w:rsidRPr="733EB22A" w:rsidR="553FE49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[28], [29]</w:t>
          </w:r>
        </w:sdtContent>
        <w:sdtEndPr>
          <w:rPr>
            <w:rFonts w:ascii="Aptos" w:hAnsi="Aptos" w:eastAsia="Aptos" w:cs="Aptos"/>
            <w:b w:val="0"/>
            <w:bCs w:val="0"/>
            <w:i w:val="0"/>
            <w:iCs w:val="0"/>
            <w:caps w:val="0"/>
            <w:smallCaps w:val="0"/>
            <w:noProof w:val="0"/>
            <w:color w:val="000000" w:themeColor="text1" w:themeTint="FF" w:themeShade="FF"/>
            <w:sz w:val="28"/>
            <w:szCs w:val="28"/>
            <w:u w:val="none"/>
            <w:vertAlign w:val="baseline"/>
            <w:lang w:val="en-US"/>
          </w:rPr>
        </w:sdtEndPr>
      </w:sdt>
      <w:r w:rsidRPr="733EB22A" w:rsidR="553FE495">
        <w:rPr>
          <w:sz w:val="28"/>
          <w:szCs w:val="28"/>
        </w:rPr>
        <w:t>:</w:t>
      </w:r>
    </w:p>
    <w:p w:rsidR="68AA21C5" w:rsidP="733EB22A" w:rsidRDefault="68AA21C5" w14:paraId="4C20E485" w14:textId="6E372437">
      <w:pPr>
        <w:pStyle w:val="Normal"/>
        <w:spacing w:before="0" w:beforeAutospacing="off" w:after="0" w:afterAutospacing="off"/>
        <w:rPr>
          <w:sz w:val="28"/>
          <w:szCs w:val="28"/>
        </w:rPr>
      </w:pPr>
    </w:p>
    <w:p w:rsidR="7CAF17B0" w:rsidP="733EB22A" w:rsidRDefault="7CAF17B0" w14:paraId="2415A55D" w14:textId="5AA9B7B3">
      <w:pPr>
        <w:spacing w:before="0" w:beforeAutospacing="off" w:after="0" w:afterAutospacing="off"/>
        <w:jc w:val="both"/>
        <w:rPr>
          <w:sz w:val="28"/>
          <w:szCs w:val="28"/>
        </w:rPr>
      </w:pPr>
      <w:r w:rsidRPr="733EB22A" w:rsidR="7CAF17B0">
        <w:rPr>
          <w:sz w:val="28"/>
          <w:szCs w:val="28"/>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𝜎</m:t>
          </m:r>
          <m:r xmlns:m="http://schemas.openxmlformats.org/officeDocument/2006/math">
            <m:t xmlns:m="http://schemas.openxmlformats.org/officeDocument/2006/math">=</m:t>
          </m:r>
          <m:f xmlns:m="http://schemas.openxmlformats.org/officeDocument/2006/math">
            <m:fPr>
              <m:ctrlPr/>
            </m:fPr>
            <m:num>
              <m:sSup>
                <m:sSupPr>
                  <m:ctrlPr/>
                </m:sSupPr>
                <m:e>
                  <m:r>
                    <m:t>𝑒</m:t>
                  </m:r>
                </m:e>
                <m:sup>
                  <m:r>
                    <m:t>2</m:t>
                  </m:r>
                </m:sup>
              </m:sSup>
              <m:sSub>
                <m:sSubPr>
                  <m:ctrlPr/>
                </m:sSubPr>
                <m:e>
                  <m:r>
                    <m:t>𝐸</m:t>
                  </m:r>
                </m:e>
                <m:sub>
                  <m:r>
                    <m:t>𝑓</m:t>
                  </m:r>
                </m:sub>
              </m:sSub>
            </m:num>
            <m:den>
              <m:r>
                <m:t>𝜋</m:t>
              </m:r>
              <m:sSup>
                <m:sSupPr>
                  <m:ctrlPr/>
                </m:sSupPr>
                <m:e>
                  <m:r>
                    <m:t>ħ</m:t>
                  </m:r>
                </m:e>
                <m:sup>
                  <m:r>
                    <m:t>2</m:t>
                  </m:r>
                </m:sup>
              </m:sSup>
            </m:den>
          </m:f>
          <m:f xmlns:m="http://schemas.openxmlformats.org/officeDocument/2006/math">
            <m:fPr>
              <m:ctrlPr/>
            </m:fPr>
            <m:num>
              <m:r>
                <m:t>𝑖</m:t>
              </m:r>
            </m:num>
            <m:den>
              <m:d>
                <m:dPr>
                  <m:ctrlPr/>
                </m:dPr>
                <m:e>
                  <m:r>
                    <m:t>𝜔</m:t>
                  </m:r>
                  <m:r>
                    <m:t>+</m:t>
                  </m:r>
                  <m:r>
                    <m:t>𝑖</m:t>
                  </m:r>
                  <m:sSup>
                    <m:sSupPr>
                      <m:ctrlPr/>
                    </m:sSupPr>
                    <m:e>
                      <m:r>
                        <m:t>𝜏</m:t>
                      </m:r>
                    </m:e>
                    <m:sup>
                      <m:r>
                        <m:t>−</m:t>
                      </m:r>
                      <m:r>
                        <m:t>1</m:t>
                      </m:r>
                    </m:sup>
                  </m:sSup>
                </m:e>
              </m:d>
            </m:den>
          </m:f>
        </m:oMath>
      </m:oMathPara>
      <w:r w:rsidRPr="733EB22A" w:rsidR="553FE495">
        <w:rPr>
          <w:sz w:val="28"/>
          <w:szCs w:val="28"/>
        </w:rPr>
        <w:t xml:space="preserve">                                                               </w:t>
      </w:r>
      <w:r w:rsidRPr="733EB22A" w:rsidR="7A73E170">
        <w:rPr>
          <w:sz w:val="28"/>
          <w:szCs w:val="28"/>
        </w:rPr>
        <w:t xml:space="preserve">                                                                   </w:t>
      </w:r>
      <w:r w:rsidRPr="733EB22A" w:rsidR="553FE495">
        <w:rPr>
          <w:sz w:val="28"/>
          <w:szCs w:val="28"/>
        </w:rPr>
        <w:t xml:space="preserve">     </w:t>
      </w:r>
      <m:oMathPara xmlns:m="http://schemas.openxmlformats.org/officeDocument/2006/math">
        <m:oMath xmlns:m="http://schemas.openxmlformats.org/officeDocument/2006/math">
          <m:d xmlns:m="http://schemas.openxmlformats.org/officeDocument/2006/math">
            <m:dPr>
              <m:ctrlPr/>
            </m:dPr>
            <m:e>
              <m:r>
                <m:t>1</m:t>
              </m:r>
            </m:e>
          </m:d>
        </m:oMath>
      </m:oMathPara>
      <w:r w:rsidRPr="733EB22A" w:rsidR="553FE495">
        <w:rPr>
          <w:sz w:val="28"/>
          <w:szCs w:val="28"/>
        </w:rPr>
        <w:t xml:space="preserve">  </w:t>
      </w:r>
      <w:r w:rsidRPr="733EB22A" w:rsidR="553FE495">
        <w:rPr>
          <w:sz w:val="28"/>
          <w:szCs w:val="28"/>
        </w:rPr>
        <w:t xml:space="preserve">  </w:t>
      </w:r>
    </w:p>
    <w:p w:rsidR="7CAF17B0" w:rsidP="733EB22A" w:rsidRDefault="7CAF17B0" w14:paraId="13454EDB" w14:textId="5E9ACFC6">
      <w:pPr>
        <w:spacing w:before="0" w:beforeAutospacing="off" w:after="0" w:afterAutospacing="off"/>
        <w:jc w:val="both"/>
        <w:rPr>
          <w:sz w:val="28"/>
          <w:szCs w:val="28"/>
        </w:rPr>
      </w:pPr>
    </w:p>
    <w:p w:rsidR="7CAF17B0" w:rsidP="733EB22A" w:rsidRDefault="7CAF17B0" w14:paraId="210A3777" w14:textId="0EA07114">
      <w:pPr>
        <w:spacing w:before="0" w:beforeAutospacing="off" w:after="0" w:afterAutospacing="off"/>
        <w:jc w:val="both"/>
        <w:rPr>
          <w:sz w:val="28"/>
          <w:szCs w:val="28"/>
        </w:rPr>
      </w:pPr>
    </w:p>
    <w:p w:rsidR="7CAF17B0" w:rsidP="733EB22A" w:rsidRDefault="7CAF17B0" w14:paraId="32F90794" w14:textId="0F1DFB04">
      <w:pPr>
        <w:spacing w:before="0" w:beforeAutospacing="off" w:after="0" w:afterAutospacing="off"/>
        <w:jc w:val="left"/>
        <w:rPr>
          <w:rFonts w:ascii="Times New Roman" w:hAnsi="Times New Roman" w:eastAsia="Times New Roman" w:cs="Times New Roman"/>
          <w:b w:val="1"/>
          <w:bCs w:val="1"/>
          <w:sz w:val="32"/>
          <w:szCs w:val="32"/>
        </w:rPr>
      </w:pPr>
      <w:r w:rsidRPr="733EB22A" w:rsidR="6AA0AAED">
        <w:rPr>
          <w:rFonts w:ascii="Times New Roman" w:hAnsi="Times New Roman" w:eastAsia="Times New Roman" w:cs="Times New Roman"/>
          <w:b w:val="1"/>
          <w:bCs w:val="1"/>
          <w:sz w:val="32"/>
          <w:szCs w:val="32"/>
        </w:rPr>
        <w:t>Structure Response:</w:t>
      </w:r>
    </w:p>
    <w:p w:rsidR="7CAF17B0" w:rsidP="733EB22A" w:rsidRDefault="7CAF17B0" w14:paraId="5202E327" w14:textId="51F9FD92">
      <w:pPr>
        <w:spacing w:before="0" w:beforeAutospacing="off" w:after="0" w:afterAutospacing="off"/>
        <w:jc w:val="left"/>
        <w:rPr>
          <w:sz w:val="28"/>
          <w:szCs w:val="28"/>
        </w:rPr>
      </w:pPr>
      <w:r w:rsidR="57EE0E74">
        <w:drawing>
          <wp:inline wp14:editId="0D8F91A2" wp14:anchorId="6580A69B">
            <wp:extent cx="3486181" cy="2896176"/>
            <wp:effectExtent l="0" t="0" r="0" b="0"/>
            <wp:docPr id="466774420" name="" title=""/>
            <wp:cNvGraphicFramePr>
              <a:graphicFrameLocks noChangeAspect="1"/>
            </wp:cNvGraphicFramePr>
            <a:graphic>
              <a:graphicData uri="http://schemas.openxmlformats.org/drawingml/2006/picture">
                <pic:pic>
                  <pic:nvPicPr>
                    <pic:cNvPr id="0" name=""/>
                    <pic:cNvPicPr/>
                  </pic:nvPicPr>
                  <pic:blipFill>
                    <a:blip r:embed="R15262b10319447e1">
                      <a:extLst xmlns:a="http://schemas.openxmlformats.org/drawingml/2006/main">
                        <a:ext xmlns:a="http://schemas.openxmlformats.org/drawingml/2006/main" uri="{28A0092B-C50C-407E-A947-70E740481C1C}">
                          <a14:useLocalDpi xmlns:a14="http://schemas.microsoft.com/office/drawing/2010/main" val="0"/>
                        </a:ext>
                      </a:extLst>
                    </a:blip>
                    <a:srcRect l="8125" t="10109" r="12916" b="4098"/>
                    <a:stretch>
                      <a:fillRect/>
                    </a:stretch>
                  </pic:blipFill>
                  <pic:spPr>
                    <a:xfrm rot="0" flipH="0" flipV="0">
                      <a:off x="0" y="0"/>
                      <a:ext cx="3486181" cy="2896176"/>
                    </a:xfrm>
                    <a:prstGeom prst="rect">
                      <a:avLst/>
                    </a:prstGeom>
                  </pic:spPr>
                </pic:pic>
              </a:graphicData>
            </a:graphic>
          </wp:inline>
        </w:drawing>
      </w:r>
      <w:r w:rsidRPr="733EB22A" w:rsidR="553FE495">
        <w:rPr>
          <w:rFonts w:ascii="Times New Roman" w:hAnsi="Times New Roman" w:eastAsia="Times New Roman" w:cs="Times New Roman"/>
          <w:sz w:val="28"/>
          <w:szCs w:val="28"/>
        </w:rPr>
        <w:t xml:space="preserve"> </w:t>
      </w:r>
      <w:r w:rsidRPr="733EB22A" w:rsidR="5742745D">
        <w:rPr>
          <w:rFonts w:ascii="Times New Roman" w:hAnsi="Times New Roman" w:eastAsia="Times New Roman" w:cs="Times New Roman"/>
          <w:sz w:val="28"/>
          <w:szCs w:val="28"/>
        </w:rPr>
        <w:t xml:space="preserve">                      </w:t>
      </w:r>
      <w:r w:rsidRPr="733EB22A" w:rsidR="553FE495">
        <w:rPr>
          <w:rFonts w:ascii="Times New Roman" w:hAnsi="Times New Roman" w:eastAsia="Times New Roman" w:cs="Times New Roman"/>
          <w:sz w:val="28"/>
          <w:szCs w:val="28"/>
        </w:rPr>
        <w:t xml:space="preserve">  </w:t>
      </w:r>
      <w:r w:rsidR="57EE0E74">
        <w:drawing>
          <wp:inline wp14:editId="77967254" wp14:anchorId="147E5235">
            <wp:extent cx="2019310" cy="4846318"/>
            <wp:effectExtent l="0" t="0" r="0" b="0"/>
            <wp:docPr id="1752813719" name="" title=""/>
            <wp:cNvGraphicFramePr>
              <a:graphicFrameLocks noChangeAspect="1"/>
            </wp:cNvGraphicFramePr>
            <a:graphic>
              <a:graphicData uri="http://schemas.openxmlformats.org/drawingml/2006/picture">
                <pic:pic>
                  <pic:nvPicPr>
                    <pic:cNvPr id="0" name=""/>
                    <pic:cNvPicPr/>
                  </pic:nvPicPr>
                  <pic:blipFill>
                    <a:blip r:embed="R6b9bd4bc92ac4da9">
                      <a:extLst xmlns:a="http://schemas.openxmlformats.org/drawingml/2006/main">
                        <a:ext xmlns:a="http://schemas.openxmlformats.org/drawingml/2006/main" uri="{28A0092B-C50C-407E-A947-70E740481C1C}">
                          <a14:useLocalDpi xmlns:a14="http://schemas.microsoft.com/office/drawing/2010/main" val="0"/>
                        </a:ext>
                      </a:extLst>
                    </a:blip>
                    <a:srcRect l="0" t="0" r="23954" b="0"/>
                    <a:stretch>
                      <a:fillRect/>
                    </a:stretch>
                  </pic:blipFill>
                  <pic:spPr>
                    <a:xfrm rot="0" flipH="0" flipV="0">
                      <a:off x="0" y="0"/>
                      <a:ext cx="2019310" cy="4846318"/>
                    </a:xfrm>
                    <a:prstGeom prst="rect">
                      <a:avLst/>
                    </a:prstGeom>
                  </pic:spPr>
                </pic:pic>
              </a:graphicData>
            </a:graphic>
          </wp:inline>
        </w:drawing>
      </w:r>
    </w:p>
    <w:p w:rsidR="7CAF17B0" w:rsidP="733EB22A" w:rsidRDefault="7CAF17B0" w14:paraId="1FF4658B" w14:textId="5C0103D6">
      <w:pPr>
        <w:spacing w:before="0" w:beforeAutospacing="off" w:after="0" w:afterAutospacing="off"/>
        <w:jc w:val="left"/>
        <w:rPr>
          <w:sz w:val="28"/>
          <w:szCs w:val="28"/>
        </w:rPr>
      </w:pPr>
      <m:oMathPara xmlns:m="http://schemas.openxmlformats.org/officeDocument/2006/math">
        <m:oMath xmlns:m="http://schemas.openxmlformats.org/officeDocument/2006/math">
          <m:d xmlns:m="http://schemas.openxmlformats.org/officeDocument/2006/math">
            <m:dPr>
              <m:ctrlPr/>
            </m:dPr>
            <m:e>
              <m:r>
                <m:t>𝑎</m:t>
              </m:r>
            </m:e>
          </m:d>
        </m:oMath>
      </m:oMathPara>
      <w:r w:rsidRPr="733EB22A" w:rsidR="30433055">
        <w:rPr>
          <w:sz w:val="28"/>
          <w:szCs w:val="28"/>
        </w:rPr>
        <w:t xml:space="preserve">                                                                                                           </w:t>
      </w:r>
    </w:p>
    <w:p w:rsidR="553FE495" w:rsidP="553FE495" w:rsidRDefault="553FE495" w14:paraId="0E28B51D">
      <w:pPr>
        <w:pStyle w:val="Normal"/>
        <w:spacing w:before="0" w:beforeAutospacing="off" w:after="0" w:afterAutospacing="off"/>
        <w:jc w:val="left"/>
        <w:rPr>
          <w:rFonts w:ascii="Times New Roman" w:hAnsi="Times New Roman" w:eastAsia="Times New Roman" w:cs="Times New Roman"/>
          <w:sz w:val="28"/>
          <w:szCs w:val="28"/>
        </w:rPr>
      </w:pPr>
    </w:p>
    <w:p w:rsidR="7CAF17B0" w:rsidP="733EB22A" w:rsidRDefault="7CAF17B0" w14:paraId="6A413BE6" w14:textId="50242246">
      <w:pPr>
        <w:pStyle w:val="Normal"/>
        <w:spacing w:before="0" w:beforeAutospacing="off" w:after="0" w:afterAutospacing="off"/>
        <w:jc w:val="both"/>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pPr>
      <w:r w:rsidRPr="733EB22A" w:rsidR="553FE495">
        <w:rPr>
          <w:rFonts w:ascii="Times New Roman" w:hAnsi="Times New Roman" w:eastAsia="Times New Roman" w:cs="Times New Roman"/>
          <w:b w:val="1"/>
          <w:bCs w:val="1"/>
          <w:sz w:val="24"/>
          <w:szCs w:val="24"/>
        </w:rPr>
        <w:t>Fig. 2: (a)</w:t>
      </w:r>
      <w:r w:rsidRPr="733EB22A" w:rsidR="553FE495">
        <w:rPr>
          <w:rFonts w:ascii="Times New Roman" w:hAnsi="Times New Roman" w:eastAsia="Times New Roman" w:cs="Times New Roman"/>
          <w:sz w:val="24"/>
          <w:szCs w:val="24"/>
        </w:rPr>
        <w:t xml:space="preserve"> The transmission spectrum of the proposed PIT metamaterial at</w:t>
      </w:r>
      <w:r w:rsidRPr="733EB22A" w:rsidR="553FE495">
        <w:rPr>
          <w:rFonts w:ascii="Times New Roman" w:hAnsi="Times New Roman" w:eastAsia="Times New Roman" w:cs="Times New Roman"/>
          <w:i w:val="1"/>
          <w:iCs w:val="1"/>
          <w:sz w:val="24"/>
          <w:szCs w:val="24"/>
        </w:rPr>
        <w:t xml:space="preserve"> E</w:t>
      </w:r>
      <w:r w:rsidRPr="733EB22A" w:rsidR="553FE495">
        <w:rPr>
          <w:rFonts w:ascii="Times New Roman" w:hAnsi="Times New Roman" w:eastAsia="Times New Roman" w:cs="Times New Roman"/>
          <w:i w:val="1"/>
          <w:iCs w:val="1"/>
          <w:sz w:val="24"/>
          <w:szCs w:val="24"/>
          <w:vertAlign w:val="subscript"/>
        </w:rPr>
        <w:t xml:space="preserve">f </w:t>
      </w:r>
      <w:r w:rsidRPr="733EB22A" w:rsidR="553FE495">
        <w:rPr>
          <w:rFonts w:ascii="Times New Roman" w:hAnsi="Times New Roman" w:eastAsia="Times New Roman" w:cs="Times New Roman"/>
          <w:sz w:val="24"/>
          <w:szCs w:val="24"/>
        </w:rPr>
        <w:t xml:space="preserve">=0.7 eV. The transmission is given in black solid line.TH response of the two bright mode and one dark mode is illustrated in blue, violet and red solid </w:t>
      </w:r>
      <w:r w:rsidRPr="733EB22A" w:rsidR="553FE495">
        <w:rPr>
          <w:rFonts w:ascii="Times New Roman" w:hAnsi="Times New Roman" w:eastAsia="Times New Roman" w:cs="Times New Roman"/>
          <w:sz w:val="24"/>
          <w:szCs w:val="24"/>
        </w:rPr>
        <w:t>lines</w:t>
      </w:r>
      <w:r w:rsidRPr="733EB22A" w:rsidR="553FE495">
        <w:rPr>
          <w:rFonts w:ascii="Times New Roman" w:hAnsi="Times New Roman" w:eastAsia="Times New Roman" w:cs="Times New Roman"/>
          <w:sz w:val="24"/>
          <w:szCs w:val="24"/>
        </w:rPr>
        <w:t xml:space="preserve"> respectively. The electric field distribution of the </w:t>
      </w:r>
      <w:r w:rsidRPr="733EB22A" w:rsidR="553FE495">
        <w:rPr>
          <w:rFonts w:ascii="Times New Roman" w:hAnsi="Times New Roman" w:eastAsia="Times New Roman" w:cs="Times New Roman"/>
          <w:b w:val="1"/>
          <w:bCs w:val="1"/>
          <w:sz w:val="24"/>
          <w:szCs w:val="24"/>
        </w:rPr>
        <w:t>(b)</w:t>
      </w:r>
      <w:r w:rsidRPr="733EB22A" w:rsidR="553FE495">
        <w:rPr>
          <w:rFonts w:ascii="Times New Roman" w:hAnsi="Times New Roman" w:eastAsia="Times New Roman" w:cs="Times New Roman"/>
          <w:sz w:val="24"/>
          <w:szCs w:val="24"/>
        </w:rPr>
        <w:t xml:space="preserve"> Bright mode 1, </w:t>
      </w:r>
      <w:r w:rsidRPr="733EB22A" w:rsidR="553FE495">
        <w:rPr>
          <w:rFonts w:ascii="Times New Roman" w:hAnsi="Times New Roman" w:eastAsia="Times New Roman" w:cs="Times New Roman"/>
          <w:b w:val="1"/>
          <w:bCs w:val="1"/>
          <w:sz w:val="24"/>
          <w:szCs w:val="24"/>
        </w:rPr>
        <w:t>(</w:t>
      </w:r>
      <w:r w:rsidRPr="733EB22A" w:rsidR="553FE495">
        <w:rPr>
          <w:rFonts w:ascii="Times New Roman" w:hAnsi="Times New Roman" w:eastAsia="Times New Roman" w:cs="Times New Roman"/>
          <w:b w:val="1"/>
          <w:bCs w:val="1"/>
          <w:sz w:val="24"/>
          <w:szCs w:val="24"/>
        </w:rPr>
        <w:t>c</w:t>
      </w:r>
      <w:r w:rsidRPr="733EB22A" w:rsidR="553FE495">
        <w:rPr>
          <w:rFonts w:ascii="Times New Roman" w:hAnsi="Times New Roman" w:eastAsia="Times New Roman" w:cs="Times New Roman"/>
          <w:b w:val="1"/>
          <w:bCs w:val="1"/>
          <w:sz w:val="24"/>
          <w:szCs w:val="24"/>
        </w:rPr>
        <w:t>)</w:t>
      </w:r>
      <w:r w:rsidRPr="733EB22A" w:rsidR="553FE495">
        <w:rPr>
          <w:rFonts w:ascii="Times New Roman" w:hAnsi="Times New Roman" w:eastAsia="Times New Roman" w:cs="Times New Roman"/>
          <w:sz w:val="24"/>
          <w:szCs w:val="24"/>
        </w:rPr>
        <w:t xml:space="preserve">Bright mode 2 and </w:t>
      </w:r>
      <w:r w:rsidRPr="733EB22A" w:rsidR="553FE495">
        <w:rPr>
          <w:rFonts w:ascii="Times New Roman" w:hAnsi="Times New Roman" w:eastAsia="Times New Roman" w:cs="Times New Roman"/>
          <w:b w:val="1"/>
          <w:bCs w:val="1"/>
          <w:sz w:val="24"/>
          <w:szCs w:val="24"/>
        </w:rPr>
        <w:t>(d)</w:t>
      </w:r>
      <w:r w:rsidRPr="733EB22A" w:rsidR="553FE495">
        <w:rPr>
          <w:rFonts w:ascii="Times New Roman" w:hAnsi="Times New Roman" w:eastAsia="Times New Roman" w:cs="Times New Roman"/>
          <w:sz w:val="24"/>
          <w:szCs w:val="24"/>
        </w:rPr>
        <w:t xml:space="preserve"> Dark </w:t>
      </w:r>
      <w:r w:rsidRPr="733EB22A" w:rsidR="553FE495">
        <w:rPr>
          <w:rFonts w:ascii="Times New Roman" w:hAnsi="Times New Roman" w:eastAsia="Times New Roman" w:cs="Times New Roman"/>
          <w:sz w:val="24"/>
          <w:szCs w:val="24"/>
        </w:rPr>
        <w:t>mode.</w:t>
      </w:r>
    </w:p>
    <w:p w:rsidR="7CAF17B0" w:rsidP="733EB22A" w:rsidRDefault="7CAF17B0" w14:paraId="40823216" w14:textId="570BDEA7">
      <w:pPr>
        <w:pStyle w:val="Normal"/>
        <w:spacing w:before="0" w:beforeAutospacing="off" w:after="0" w:afterAutospacing="off"/>
        <w:jc w:val="both"/>
        <w:rPr>
          <w:rFonts w:ascii="Times New Roman" w:hAnsi="Times New Roman" w:eastAsia="Times New Roman" w:cs="Times New Roman"/>
          <w:sz w:val="24"/>
          <w:szCs w:val="24"/>
        </w:rPr>
      </w:pPr>
    </w:p>
    <w:p w:rsidR="7CAF17B0" w:rsidP="733EB22A" w:rsidRDefault="7CAF17B0" w14:paraId="7DD7DAF5" w14:textId="4D997852">
      <w:pPr>
        <w:pStyle w:val="Normal"/>
        <w:spacing w:before="0" w:beforeAutospacing="off" w:after="0" w:afterAutospacing="off"/>
        <w:jc w:val="both"/>
        <w:rPr>
          <w:rFonts w:ascii="Times New Roman" w:hAnsi="Times New Roman" w:eastAsia="Times New Roman" w:cs="Times New Roman"/>
          <w:sz w:val="24"/>
          <w:szCs w:val="24"/>
        </w:rPr>
      </w:pPr>
    </w:p>
    <w:p w:rsidR="7CAF17B0" w:rsidP="733EB22A" w:rsidRDefault="7CAF17B0" w14:paraId="40A82F8A" w14:textId="1E2DFDFD">
      <w:pPr>
        <w:pStyle w:val="Normal"/>
        <w:spacing w:before="0" w:beforeAutospacing="off" w:after="0" w:afterAutospacing="off"/>
        <w:jc w:val="both"/>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pP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The equation abides by the following condition for simplification: </w:t>
      </w:r>
      <m:oMathPara xmlns:m="http://schemas.openxmlformats.org/officeDocument/2006/math">
        <m:oMath xmlns:m="http://schemas.openxmlformats.org/officeDocument/2006/math">
          <m:sSub xmlns:m="http://schemas.openxmlformats.org/officeDocument/2006/math">
            <m:sSubPr>
              <m:ctrlPr/>
            </m:sSubPr>
            <m:e>
              <m:r>
                <m:t>𝐸</m:t>
              </m:r>
            </m:e>
            <m:sub>
              <m:r>
                <m:t>𝑓</m:t>
              </m:r>
            </m:sub>
          </m:sSub>
          <m:r xmlns:m="http://schemas.openxmlformats.org/officeDocument/2006/math">
            <m:t xmlns:m="http://schemas.openxmlformats.org/officeDocument/2006/math">≫</m:t>
          </m:r>
          <m:sSub xmlns:m="http://schemas.openxmlformats.org/officeDocument/2006/math">
            <m:sSubPr>
              <m:ctrlPr/>
            </m:sSubPr>
            <m:e>
              <m:r>
                <m:t>𝑘</m:t>
              </m:r>
            </m:e>
            <m:sub>
              <m:r>
                <m:t>𝐵</m:t>
              </m:r>
            </m:sub>
          </m:sSub>
          <m:r xmlns:m="http://schemas.openxmlformats.org/officeDocument/2006/math">
            <m:t xmlns:m="http://schemas.openxmlformats.org/officeDocument/2006/math">𝑇</m:t>
          </m:r>
        </m:oMath>
      </m:oMathPara>
      <w:r w:rsidRPr="733EB22A" w:rsidR="54129CFA">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733EB22A" w:rsidR="38410B7D">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Here </w:t>
      </w:r>
      <w:proofErr w:type="spellStart"/>
      <w:r w:rsidRPr="733EB22A" w:rsidR="553FE495">
        <w:rPr>
          <w:rFonts w:ascii="Times New Roman" w:hAnsi="Times New Roman" w:eastAsia="Times New Roman" w:cs="Times New Roman"/>
          <w:b w:val="0"/>
          <w:bCs w:val="0"/>
          <w:i w:val="1"/>
          <w:iCs w:val="1"/>
          <w:caps w:val="0"/>
          <w:smallCaps w:val="0"/>
          <w:noProof w:val="0"/>
          <w:color w:val="222222"/>
          <w:sz w:val="28"/>
          <w:szCs w:val="28"/>
          <w:lang w:val="en-US"/>
        </w:rPr>
        <w:t>i</w:t>
      </w:r>
      <w:proofErr w:type="spellEnd"/>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733EB22A" w:rsidR="553FE495">
        <w:rPr>
          <w:rFonts w:ascii="Times New Roman" w:hAnsi="Times New Roman" w:eastAsia="Times New Roman" w:cs="Times New Roman"/>
          <w:b w:val="0"/>
          <w:bCs w:val="0"/>
          <w:i w:val="1"/>
          <w:iCs w:val="1"/>
          <w:caps w:val="0"/>
          <w:smallCaps w:val="0"/>
          <w:noProof w:val="0"/>
          <w:color w:val="222222"/>
          <w:sz w:val="28"/>
          <w:szCs w:val="28"/>
          <w:lang w:val="en-US"/>
        </w:rPr>
        <w:t>e</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733EB22A" w:rsidR="553FE495">
        <w:rPr>
          <w:rFonts w:ascii="Times New Roman" w:hAnsi="Times New Roman" w:eastAsia="Times New Roman" w:cs="Times New Roman"/>
          <w:b w:val="0"/>
          <w:bCs w:val="0"/>
          <w:i w:val="1"/>
          <w:iCs w:val="1"/>
          <w:caps w:val="0"/>
          <w:smallCaps w:val="0"/>
          <w:noProof w:val="0"/>
          <w:color w:val="222222"/>
          <w:sz w:val="28"/>
          <w:szCs w:val="28"/>
          <w:lang w:val="en-US"/>
        </w:rPr>
        <w:t>E</w:t>
      </w:r>
      <w:r w:rsidRPr="733EB22A" w:rsidR="553FE495">
        <w:rPr>
          <w:rFonts w:ascii="Times New Roman" w:hAnsi="Times New Roman" w:eastAsia="Times New Roman" w:cs="Times New Roman"/>
          <w:b w:val="0"/>
          <w:bCs w:val="0"/>
          <w:i w:val="1"/>
          <w:iCs w:val="1"/>
          <w:caps w:val="0"/>
          <w:smallCaps w:val="0"/>
          <w:noProof w:val="0"/>
          <w:color w:val="222222"/>
          <w:sz w:val="28"/>
          <w:szCs w:val="28"/>
          <w:vertAlign w:val="subscript"/>
          <w:lang w:val="en-US"/>
        </w:rPr>
        <w:t>f</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733EB22A" w:rsidR="553FE495">
        <w:rPr>
          <w:rFonts w:ascii="Times New Roman" w:hAnsi="Times New Roman" w:eastAsia="Times New Roman" w:cs="Times New Roman"/>
          <w:b w:val="0"/>
          <w:bCs w:val="0"/>
          <w:i w:val="1"/>
          <w:iCs w:val="1"/>
          <w:caps w:val="0"/>
          <w:smallCaps w:val="0"/>
          <w:noProof w:val="0"/>
          <w:color w:val="222222"/>
          <w:sz w:val="28"/>
          <w:szCs w:val="28"/>
          <w:lang w:val="en-US"/>
        </w:rPr>
        <w:t>k</w:t>
      </w:r>
      <w:r w:rsidRPr="733EB22A" w:rsidR="553FE495">
        <w:rPr>
          <w:rFonts w:ascii="Times New Roman" w:hAnsi="Times New Roman" w:eastAsia="Times New Roman" w:cs="Times New Roman"/>
          <w:b w:val="0"/>
          <w:bCs w:val="0"/>
          <w:i w:val="1"/>
          <w:iCs w:val="1"/>
          <w:caps w:val="0"/>
          <w:smallCaps w:val="0"/>
          <w:noProof w:val="0"/>
          <w:color w:val="222222"/>
          <w:sz w:val="28"/>
          <w:szCs w:val="28"/>
          <w:vertAlign w:val="subscript"/>
          <w:lang w:val="en-US"/>
        </w:rPr>
        <w:t>B</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733EB22A" w:rsidR="553FE495">
        <w:rPr>
          <w:rFonts w:ascii="Times New Roman" w:hAnsi="Times New Roman" w:eastAsia="Times New Roman" w:cs="Times New Roman"/>
          <w:b w:val="0"/>
          <w:bCs w:val="0"/>
          <w:i w:val="1"/>
          <w:iCs w:val="1"/>
          <w:caps w:val="0"/>
          <w:smallCaps w:val="0"/>
          <w:noProof w:val="0"/>
          <w:color w:val="222222"/>
          <w:sz w:val="28"/>
          <w:szCs w:val="28"/>
          <w:lang w:val="en-US"/>
        </w:rPr>
        <w:t>ћ</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733EB22A" w:rsidR="553FE495">
        <w:rPr>
          <w:rFonts w:ascii="Times New Roman" w:hAnsi="Times New Roman" w:eastAsia="Times New Roman" w:cs="Times New Roman"/>
          <w:b w:val="0"/>
          <w:bCs w:val="0"/>
          <w:i w:val="1"/>
          <w:iCs w:val="1"/>
          <w:caps w:val="0"/>
          <w:smallCaps w:val="0"/>
          <w:noProof w:val="0"/>
          <w:color w:val="222222"/>
          <w:sz w:val="28"/>
          <w:szCs w:val="28"/>
          <w:lang w:val="en-US"/>
        </w:rPr>
        <w:t>ω</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733EB22A" w:rsidR="553FE495">
        <w:rPr>
          <w:rFonts w:ascii="Times New Roman" w:hAnsi="Times New Roman" w:eastAsia="Times New Roman" w:cs="Times New Roman"/>
          <w:b w:val="0"/>
          <w:bCs w:val="0"/>
          <w:i w:val="1"/>
          <w:iCs w:val="1"/>
          <w:caps w:val="0"/>
          <w:smallCaps w:val="0"/>
          <w:noProof w:val="0"/>
          <w:color w:val="222222"/>
          <w:sz w:val="28"/>
          <w:szCs w:val="28"/>
          <w:lang w:val="en-US"/>
        </w:rPr>
        <w:t>τ</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 respectively, are the imaginary unit, elementary charge, Fermi voltage, Boltzmann constant, reduced Planck’s constant, angular </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frequency</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 and carrier relaxation time. The temperature of the whole setup was kept at 300 K. The carrier relaxation time </w:t>
      </w:r>
      <w:r w:rsidRPr="733EB22A" w:rsidR="553FE495">
        <w:rPr>
          <w:rFonts w:ascii="Times New Roman" w:hAnsi="Times New Roman" w:eastAsia="Times New Roman" w:cs="Times New Roman"/>
          <w:b w:val="0"/>
          <w:bCs w:val="0"/>
          <w:i w:val="1"/>
          <w:iCs w:val="1"/>
          <w:caps w:val="0"/>
          <w:smallCaps w:val="0"/>
          <w:noProof w:val="0"/>
          <w:color w:val="222222"/>
          <w:sz w:val="28"/>
          <w:szCs w:val="28"/>
          <w:lang w:val="en-US"/>
        </w:rPr>
        <w:t>τ</w:t>
      </w:r>
      <w:r w:rsidRPr="733EB22A" w:rsidR="553FE495">
        <w:rPr>
          <w:rFonts w:ascii="Times New Roman" w:hAnsi="Times New Roman" w:eastAsia="Times New Roman" w:cs="Times New Roman"/>
          <w:b w:val="0"/>
          <w:bCs w:val="0"/>
          <w:i w:val="0"/>
          <w:iCs w:val="0"/>
          <w:caps w:val="0"/>
          <w:smallCaps w:val="0"/>
          <w:noProof w:val="0"/>
          <w:color w:val="222222"/>
          <w:sz w:val="28"/>
          <w:szCs w:val="28"/>
          <w:lang w:val="en-US"/>
        </w:rPr>
        <w:t xml:space="preserve"> is measured with the following equation:</w:t>
      </w:r>
      <m:oMathPara xmlns:m="http://schemas.openxmlformats.org/officeDocument/2006/math">
        <m:oMath xmlns:m="http://schemas.openxmlformats.org/officeDocument/2006/math">
          <m:r xmlns:m="http://schemas.openxmlformats.org/officeDocument/2006/math">
            <m:t xmlns:m="http://schemas.openxmlformats.org/officeDocument/2006/math">𝜏</m:t>
          </m:r>
          <m:r xmlns:m="http://schemas.openxmlformats.org/officeDocument/2006/math">
            <m:t xmlns:m="http://schemas.openxmlformats.org/officeDocument/2006/math">=</m:t>
          </m:r>
          <m:r xmlns:m="http://schemas.openxmlformats.org/officeDocument/2006/math">
            <m:t xmlns:m="http://schemas.openxmlformats.org/officeDocument/2006/math">𝜇</m:t>
          </m:r>
          <m:sSub xmlns:m="http://schemas.openxmlformats.org/officeDocument/2006/math">
            <m:sSubPr>
              <m:ctrlPr/>
            </m:sSubPr>
            <m:e>
              <m:r>
                <m:t>𝐸</m:t>
              </m:r>
            </m:e>
            <m:sub>
              <m:r>
                <m:t>𝑓</m:t>
              </m:r>
            </m:sub>
          </m:sSub>
          <m:r xmlns:m="http://schemas.openxmlformats.org/officeDocument/2006/math">
            <m:rPr xmlns:m="http://schemas.openxmlformats.org/officeDocument/2006/math">
              <m:lit/>
            </m:rPr>
            <m:t xmlns:m="http://schemas.openxmlformats.org/officeDocument/2006/math">/</m:t>
          </m:r>
          <m:d xmlns:m="http://schemas.openxmlformats.org/officeDocument/2006/math">
            <m:dPr>
              <m:ctrlPr/>
            </m:dPr>
            <m:e>
              <m:r>
                <m:t>𝑒</m:t>
              </m:r>
              <m:sSubSup>
                <m:sSubSupPr>
                  <m:ctrlPr/>
                </m:sSubSupPr>
                <m:e>
                  <m:r>
                    <m:t>𝑣</m:t>
                  </m:r>
                </m:e>
                <m:sub>
                  <m:r>
                    <m:t>𝐹</m:t>
                  </m:r>
                </m:sub>
                <m:sup>
                  <m:r>
                    <m:t>2</m:t>
                  </m:r>
                </m:sup>
              </m:sSubSup>
            </m:e>
          </m:d>
        </m:oMath>
      </m:oMathPara>
      <w:r w:rsidRPr="733EB22A" w:rsidR="7CAF17B0">
        <w:rPr>
          <w:rFonts w:ascii="Times New Roman" w:hAnsi="Times New Roman" w:eastAsia="Times New Roman" w:cs="Times New Roman"/>
          <w:b w:val="0"/>
          <w:bCs w:val="0"/>
          <w:i w:val="0"/>
          <w:iCs w:val="0"/>
          <w:caps w:val="0"/>
          <w:smallCaps w:val="0"/>
          <w:noProof w:val="0"/>
          <w:color w:val="222222"/>
          <w:sz w:val="28"/>
          <w:szCs w:val="28"/>
          <w:lang w:val="en-US"/>
        </w:rPr>
        <w:t xml:space="preserve">,</w:t>
      </w:r>
      <w:r w:rsidRPr="733EB22A" w:rsidR="4E19C6BA">
        <w:rPr>
          <w:rFonts w:ascii="Times New Roman" w:hAnsi="Times New Roman" w:eastAsia="Times New Roman" w:cs="Times New Roman"/>
          <w:b w:val="0"/>
          <w:bCs w:val="0"/>
          <w:i w:val="0"/>
          <w:iCs w:val="0"/>
          <w:caps w:val="0"/>
          <w:smallCaps w:val="0"/>
          <w:noProof w:val="0"/>
          <w:color w:val="222222"/>
          <w:sz w:val="28"/>
          <w:szCs w:val="28"/>
          <w:lang w:val="en-US"/>
        </w:rPr>
        <w:t xml:space="preserve"> </w:t>
      </w:r>
      <w:r w:rsidRPr="733EB22A" w:rsidR="76D28DE7">
        <w:rPr>
          <w:rFonts w:ascii="Times New Roman" w:hAnsi="Times New Roman" w:eastAsia="Times New Roman" w:cs="Times New Roman"/>
          <w:b w:val="0"/>
          <w:bCs w:val="0"/>
          <w:i w:val="0"/>
          <w:iCs w:val="0"/>
          <w:caps w:val="0"/>
          <w:smallCaps w:val="0"/>
          <w:noProof w:val="0"/>
          <w:color w:val="222222"/>
          <w:sz w:val="28"/>
          <w:szCs w:val="28"/>
          <w:lang w:val="en-US"/>
        </w:rPr>
        <w:t xml:space="preserve">h</w:t>
      </w:r>
      <w:r w:rsidRPr="733EB22A" w:rsidR="4E19C6BA">
        <w:rPr>
          <w:rFonts w:ascii="Times New Roman" w:hAnsi="Times New Roman" w:eastAsia="Times New Roman" w:cs="Times New Roman"/>
          <w:b w:val="0"/>
          <w:bCs w:val="0"/>
          <w:i w:val="0"/>
          <w:iCs w:val="0"/>
          <w:caps w:val="0"/>
          <w:smallCaps w:val="0"/>
          <w:noProof w:val="0"/>
          <w:color w:val="222222"/>
          <w:sz w:val="28"/>
          <w:szCs w:val="28"/>
          <w:lang w:val="en-US"/>
        </w:rPr>
        <w:t xml:space="preserve">ere, </w:t>
      </w:r>
      <w:r w:rsidRPr="733EB22A" w:rsidR="7CAF17B0">
        <w:rPr>
          <w:rFonts w:ascii="Times New Roman" w:hAnsi="Times New Roman" w:eastAsia="Times New Roman" w:cs="Times New Roman"/>
          <w:b w:val="0"/>
          <w:bCs w:val="0"/>
          <w:i w:val="1"/>
          <w:iCs w:val="1"/>
          <w:caps w:val="0"/>
          <w:smallCaps w:val="0"/>
          <w:strike w:val="0"/>
          <w:dstrike w:val="0"/>
          <w:noProof w:val="0"/>
          <w:color w:val="222222"/>
          <w:sz w:val="28"/>
          <w:szCs w:val="28"/>
          <w:u w:val="none"/>
          <w:lang w:val="en-US"/>
        </w:rPr>
        <w:t xml:space="preserve">μ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and </w:t>
      </w:r>
      <w:proofErr w:type="spellStart"/>
      <w:r w:rsidRPr="733EB22A" w:rsidR="7CAF17B0">
        <w:rPr>
          <w:rFonts w:ascii="Times New Roman" w:hAnsi="Times New Roman" w:eastAsia="Times New Roman" w:cs="Times New Roman"/>
          <w:b w:val="0"/>
          <w:bCs w:val="0"/>
          <w:i w:val="1"/>
          <w:iCs w:val="1"/>
          <w:caps w:val="0"/>
          <w:smallCaps w:val="0"/>
          <w:strike w:val="0"/>
          <w:dstrike w:val="0"/>
          <w:noProof w:val="0"/>
          <w:color w:val="222222"/>
          <w:sz w:val="28"/>
          <w:szCs w:val="28"/>
          <w:u w:val="none"/>
          <w:lang w:val="en-US"/>
        </w:rPr>
        <w:t>v</w:t>
      </w:r>
      <w:r w:rsidRPr="733EB22A" w:rsidR="7CAF17B0">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F</w:t>
      </w:r>
      <w:proofErr w:type="spellEnd"/>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are the carrier mobility and the Fermi velocity, respectively. In our simulation space the μ was kept at 1 m</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xml:space="preserve">2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V</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xml:space="preserve">− 1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s</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− 1</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and </w:t>
      </w:r>
      <w:proofErr w:type="spellStart"/>
      <w:r w:rsidRPr="733EB22A" w:rsidR="7CAF17B0">
        <w:rPr>
          <w:rFonts w:ascii="Times New Roman" w:hAnsi="Times New Roman" w:eastAsia="Times New Roman" w:cs="Times New Roman"/>
          <w:b w:val="0"/>
          <w:bCs w:val="0"/>
          <w:i w:val="1"/>
          <w:iCs w:val="1"/>
          <w:caps w:val="0"/>
          <w:smallCaps w:val="0"/>
          <w:strike w:val="0"/>
          <w:dstrike w:val="0"/>
          <w:noProof w:val="0"/>
          <w:color w:val="222222"/>
          <w:sz w:val="28"/>
          <w:szCs w:val="28"/>
          <w:u w:val="none"/>
          <w:lang w:val="en-US"/>
        </w:rPr>
        <w:t>v</w:t>
      </w:r>
      <w:r w:rsidRPr="733EB22A" w:rsidR="7CAF17B0">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F</w:t>
      </w:r>
      <w:proofErr w:type="spellEnd"/>
      <w:r w:rsidRPr="733EB22A" w:rsidR="7CAF17B0">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was kept at 10</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6</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w:t>
      </w:r>
      <w:proofErr w:type="spellStart"/>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ms</w:t>
      </w:r>
      <w:proofErr w:type="spellEnd"/>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xml:space="preserve">− </w:t>
      </w:r>
      <w:proofErr w:type="gramStart"/>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xml:space="preserve">1 </w:t>
      </w:r>
      <w:r w:rsidRPr="733EB22A" w:rsidR="7CAF17B0">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w:t>
      </w:r>
      <w:proofErr w:type="gramEnd"/>
      <w:sdt>
        <w:sdtPr>
          <w:id w:val="1413445736"/>
          <w:tag w:val="MENDELEY_CITATION_v3_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"/>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proofErr w:type="gramStar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w:t>
          </w:r>
          <w:proofErr w:type="gramEnd"/>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30]</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7CAF17B0">
        <w:rPr>
          <w:rFonts w:ascii="Times New Roman" w:hAnsi="Times New Roman" w:eastAsia="Times New Roman" w:cs="Times New Roman"/>
          <w:sz w:val="28"/>
          <w:szCs w:val="28"/>
        </w:rPr>
        <w:t>. The</w:t>
      </w:r>
      <w:r w:rsidRPr="733EB22A" w:rsidR="7CAF17B0">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proposed</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structure has two bright modes and one dark mode. The bright modes can be independently excited by the source, but dark modes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aren’t</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Two side horizontal graphene nanoribbons give rise to the first bright mode and middle nanoribbon gives rise to the second bright mode. The four horizontal graphene beams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are responsible for</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dark modes.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So,</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the four horizontal graphene nano strips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can't</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be excited on their own. But when coupled with other two bright modes they are also excited and thus the third dip is generated. It gives rise to dual PIT phenomenon. </w:t>
      </w:r>
      <w:r w:rsidRPr="733EB22A" w:rsidR="7CAF17B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From various simulation data, the </w:t>
      </w:r>
      <w:r w:rsidRPr="733EB22A" w:rsidR="7CAF17B0">
        <w:rPr>
          <w:rFonts w:ascii="Times New Roman" w:hAnsi="Times New Roman" w:eastAsia="Times New Roman" w:cs="Times New Roman"/>
          <w:b w:val="0"/>
          <w:bCs w:val="0"/>
          <w:i w:val="1"/>
          <w:iCs w:val="1"/>
          <w:caps w:val="0"/>
          <w:smallCaps w:val="0"/>
          <w:strike w:val="0"/>
          <w:dstrike w:val="0"/>
          <w:noProof w:val="0"/>
          <w:color w:val="222222"/>
          <w:sz w:val="28"/>
          <w:szCs w:val="28"/>
          <w:u w:val="none"/>
          <w:lang w:val="en-US"/>
        </w:rPr>
        <w:t>E</w:t>
      </w:r>
      <w:r w:rsidRPr="733EB22A" w:rsidR="7CAF17B0">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f</w:t>
      </w:r>
      <w:r w:rsidRPr="733EB22A" w:rsidR="7CAF17B0">
        <w:rPr>
          <w:rFonts w:ascii="Times New Roman" w:hAnsi="Times New Roman" w:eastAsia="Times New Roman" w:cs="Times New Roman"/>
          <w:b w:val="0"/>
          <w:bCs w:val="0"/>
          <w:i w:val="1"/>
          <w:iCs w:val="1"/>
          <w:caps w:val="0"/>
          <w:smallCaps w:val="0"/>
          <w:strike w:val="0"/>
          <w:dstrike w:val="0"/>
          <w:noProof w:val="0"/>
          <w:color w:val="222222"/>
          <w:sz w:val="28"/>
          <w:szCs w:val="28"/>
          <w:u w:val="none"/>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of the bright modes were set to be 0.7 eV and the bias voltage of dark mode was adjusted in the range of 0.5 eV to 0.9 eV in the electrode.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To further investigate the dual PIT phenomenon, we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utilize</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the coupled mode theory or CMT </w:t>
      </w:r>
      <w:sdt>
        <w:sdtPr>
          <w:id w:val="1869662841"/>
          <w:tag w:val="MENDELEY_CITATION_v3_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"/>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[31], [32]</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7CAF17B0">
        <w:rPr>
          <w:rFonts w:ascii="Times New Roman" w:hAnsi="Times New Roman" w:eastAsia="Times New Roman" w:cs="Times New Roman"/>
          <w:sz w:val="28"/>
          <w:szCs w:val="28"/>
        </w:rPr>
        <w:t xml:space="preserve"> to break down the mechanism of coupling between two bright modes and one dark mode of our proposed graphene structure theoretically. The theoretical model of CMT is described in Fig. 2. We use </w:t>
      </w:r>
      <w:r w:rsidRPr="733EB22A" w:rsidR="7CAF17B0">
        <w:rPr>
          <w:rFonts w:ascii="Times New Roman" w:hAnsi="Times New Roman" w:eastAsia="Times New Roman" w:cs="Times New Roman"/>
          <w:sz w:val="28"/>
          <w:szCs w:val="28"/>
        </w:rPr>
        <w:t>A,</w:t>
      </w:r>
      <w:r w:rsidRPr="733EB22A" w:rsidR="4A2481E7">
        <w:rPr>
          <w:rFonts w:ascii="Times New Roman" w:hAnsi="Times New Roman" w:eastAsia="Times New Roman" w:cs="Times New Roman"/>
          <w:sz w:val="28"/>
          <w:szCs w:val="28"/>
        </w:rPr>
        <w:t xml:space="preserve"> </w:t>
      </w:r>
      <w:r w:rsidRPr="733EB22A" w:rsidR="7CAF17B0">
        <w:rPr>
          <w:rFonts w:ascii="Times New Roman" w:hAnsi="Times New Roman" w:eastAsia="Times New Roman" w:cs="Times New Roman"/>
          <w:sz w:val="28"/>
          <w:szCs w:val="28"/>
        </w:rPr>
        <w:t>B</w:t>
      </w:r>
      <w:r w:rsidRPr="733EB22A" w:rsidR="7CAF17B0">
        <w:rPr>
          <w:rFonts w:ascii="Times New Roman" w:hAnsi="Times New Roman" w:eastAsia="Times New Roman" w:cs="Times New Roman"/>
          <w:sz w:val="28"/>
          <w:szCs w:val="28"/>
        </w:rPr>
        <w:t xml:space="preserve"> and C for describing three modes. We denote the amplitudes of three modes as </w:t>
      </w:r>
      <w:r w:rsidRPr="733EB22A" w:rsidR="7CAF17B0">
        <w:rPr>
          <w:rFonts w:ascii="Times New Roman" w:hAnsi="Times New Roman" w:eastAsia="Times New Roman" w:cs="Times New Roman"/>
          <w:sz w:val="28"/>
          <w:szCs w:val="28"/>
        </w:rPr>
        <w:t>a,</w:t>
      </w:r>
      <w:r w:rsidRPr="733EB22A" w:rsidR="6D4D25E1">
        <w:rPr>
          <w:rFonts w:ascii="Times New Roman" w:hAnsi="Times New Roman" w:eastAsia="Times New Roman" w:cs="Times New Roman"/>
          <w:sz w:val="28"/>
          <w:szCs w:val="28"/>
        </w:rPr>
        <w:t xml:space="preserve"> </w:t>
      </w:r>
      <w:r w:rsidRPr="733EB22A" w:rsidR="7CAF17B0">
        <w:rPr>
          <w:rFonts w:ascii="Times New Roman" w:hAnsi="Times New Roman" w:eastAsia="Times New Roman" w:cs="Times New Roman"/>
          <w:sz w:val="28"/>
          <w:szCs w:val="28"/>
        </w:rPr>
        <w:t>b</w:t>
      </w:r>
      <w:r w:rsidRPr="733EB22A" w:rsidR="7CAF17B0">
        <w:rPr>
          <w:rFonts w:ascii="Times New Roman" w:hAnsi="Times New Roman" w:eastAsia="Times New Roman" w:cs="Times New Roman"/>
          <w:sz w:val="28"/>
          <w:szCs w:val="28"/>
        </w:rPr>
        <w:t xml:space="preserve"> and </w:t>
      </w:r>
      <w:r w:rsidRPr="733EB22A" w:rsidR="7CAF17B0">
        <w:rPr>
          <w:rFonts w:ascii="Times New Roman" w:hAnsi="Times New Roman" w:eastAsia="Times New Roman" w:cs="Times New Roman"/>
          <w:sz w:val="28"/>
          <w:szCs w:val="28"/>
        </w:rPr>
        <w:t>c</w:t>
      </w:r>
      <w:r w:rsidRPr="733EB22A" w:rsidR="7CAF17B0">
        <w:rPr>
          <w:rFonts w:ascii="Times New Roman" w:hAnsi="Times New Roman" w:eastAsia="Times New Roman" w:cs="Times New Roman"/>
          <w:sz w:val="28"/>
          <w:szCs w:val="28"/>
        </w:rPr>
        <w:t xml:space="preserve"> </w:t>
      </w:r>
      <w:r w:rsidRPr="733EB22A" w:rsidR="7CAF17B0">
        <w:rPr>
          <w:rFonts w:ascii="Times New Roman" w:hAnsi="Times New Roman" w:eastAsia="Times New Roman" w:cs="Times New Roman"/>
          <w:sz w:val="28"/>
          <w:szCs w:val="28"/>
        </w:rPr>
        <w:t xml:space="preserve">respectively.</w:t>
      </w:r>
      <w:r w:rsidRPr="733EB22A" w:rsidR="5F644113">
        <w:rPr>
          <w:rFonts w:ascii="Times New Roman" w:hAnsi="Times New Roman" w:eastAsia="Times New Roman" w:cs="Times New Roman"/>
          <w:sz w:val="28"/>
          <w:szCs w:val="28"/>
        </w:rPr>
        <w:t xml:space="preserve"> </w:t>
      </w:r>
      <m:oMathPara xmlns:m="http://schemas.openxmlformats.org/officeDocument/2006/math">
        <m:oMath xmlns:m="http://schemas.openxmlformats.org/officeDocument/2006/math">
          <m:sSubSup xmlns:m="http://schemas.openxmlformats.org/officeDocument/2006/math">
            <m:sSubSupPr>
              <m:ctrlPr/>
            </m:sSubSupPr>
            <m:e>
              <m:r>
                <m:t>𝐴</m:t>
              </m:r>
            </m:e>
            <m:sub>
              <m:r>
                <m:t>±</m:t>
              </m:r>
            </m:sub>
            <m:sup>
              <m:f>
                <m:fPr>
                  <m:type m:val="lin"/>
                  <m:ctrlPr/>
                </m:fPr>
                <m:num>
                  <m:r>
                    <m:t>𝑖𝑛</m:t>
                  </m:r>
                </m:num>
                <m:den>
                  <m:r>
                    <m:t>𝑜𝑢𝑡</m:t>
                  </m:r>
                </m:den>
              </m:f>
            </m:sup>
          </m:sSubSup>
        </m:oMath>
      </m:oMathPara>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w:t>
      </w:r>
      <w:r w:rsidRPr="733EB22A" w:rsidR="6A698478">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596970D4">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 </w:t>
      </w:r>
      <w:r w:rsidRPr="733EB22A" w:rsidR="077ECEB8">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m:oMathPara xmlns:m="http://schemas.openxmlformats.org/officeDocument/2006/math">
        <m:oMath xmlns:m="http://schemas.openxmlformats.org/officeDocument/2006/math">
          <m:sSubSup xmlns:m="http://schemas.openxmlformats.org/officeDocument/2006/math">
            <m:sSubSupPr>
              <m:ctrlPr/>
            </m:sSubSupPr>
            <m:e>
              <m:r>
                <m:t>𝐵</m:t>
              </m:r>
            </m:e>
            <m:sub>
              <m:r>
                <m:t>±</m:t>
              </m:r>
            </m:sub>
            <m:sup>
              <m:f>
                <m:fPr>
                  <m:type m:val="lin"/>
                  <m:ctrlPr/>
                </m:fPr>
                <m:num>
                  <m:r>
                    <m:t>𝑖𝑛</m:t>
                  </m:r>
                </m:num>
                <m:den>
                  <m:r>
                    <m:t>𝑜𝑢𝑡</m:t>
                  </m:r>
                </m:den>
              </m:f>
            </m:sup>
          </m:sSubSup>
        </m:oMath>
      </m:oMathPara>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xml:space="preserve"> </w:t>
      </w:r>
      <w:r w:rsidRPr="733EB22A" w:rsidR="3583A06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xml:space="preserve">  </w:t>
      </w:r>
      <w:r w:rsidRPr="733EB22A" w:rsidR="15AAB881">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and</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xml:space="preserve"> </w:t>
      </w:r>
      <m:oMathPara xmlns:m="http://schemas.openxmlformats.org/officeDocument/2006/math">
        <m:oMath xmlns:m="http://schemas.openxmlformats.org/officeDocument/2006/math">
          <m:sSubSup xmlns:m="http://schemas.openxmlformats.org/officeDocument/2006/math">
            <m:sSubSupPr>
              <m:ctrlPr/>
            </m:sSubSupPr>
            <m:e>
              <m:r>
                <m:t>𝐶</m:t>
              </m:r>
            </m:e>
            <m:sub>
              <m:r>
                <m:t>±</m:t>
              </m:r>
            </m:sub>
            <m:sup>
              <m:f>
                <m:fPr>
                  <m:type m:val="lin"/>
                  <m:ctrlPr/>
                </m:fPr>
                <m:num>
                  <m:r>
                    <m:t>𝑖𝑛</m:t>
                  </m:r>
                </m:num>
                <m:den>
                  <m:r>
                    <m:t>𝑜𝑢𝑡</m:t>
                  </m:r>
                </m:den>
              </m:f>
            </m:sup>
          </m:sSubSup>
        </m:oMath>
      </m:oMathPara>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1E89AC8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4641800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represent input or output waves propagating in the opposite or positive direction of the hypothetical resonator. The superscript “in”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represents</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the input waves and “out,”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represents</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the output waves in these imaginary resonators. The subscript “+” stands for positive direction and “-” stands for the negative directions along the resonators. We use </w:t>
      </w:r>
      <m:oMathPara xmlns:m="http://schemas.openxmlformats.org/officeDocument/2006/math">
        <m:oMath xmlns:m="http://schemas.openxmlformats.org/officeDocument/2006/math">
          <m:sSub xmlns:m="http://schemas.openxmlformats.org/officeDocument/2006/math">
            <m:sSubPr>
              <m:ctrlPr/>
            </m:sSubPr>
            <m:e>
              <m:r>
                <m:t>𝜇</m:t>
              </m:r>
            </m:e>
            <m:sub>
              <m:r>
                <m:t>𝑛𝑚</m:t>
              </m:r>
            </m:sub>
          </m:sSub>
        </m:oMath>
      </m:oMathPara>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3A049DC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for denoting the coupling co-efficient among these three couplers (n, m =1, 2, 3, n ≠ m). The internal and external loss components of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these three</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resonators are denoted by </w:t>
      </w:r>
      <m:oMathPara xmlns:m="http://schemas.openxmlformats.org/officeDocument/2006/math">
        <m:oMath xmlns:m="http://schemas.openxmlformats.org/officeDocument/2006/math">
          <m:sSub xmlns:m="http://schemas.openxmlformats.org/officeDocument/2006/math">
            <m:sSubPr>
              <m:ctrlPr/>
            </m:sSubPr>
            <m:e>
              <m:r>
                <m:t>𝛾</m:t>
              </m:r>
            </m:e>
            <m:sub>
              <m:r>
                <m:t>𝑖𝑛</m:t>
              </m:r>
            </m:sub>
          </m:sSub>
        </m:oMath>
      </m:oMathPara>
      <w:r w:rsidRPr="733EB22A" w:rsidR="3A3AC887">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and </w:t>
      </w:r>
      <m:oMathPara xmlns:m="http://schemas.openxmlformats.org/officeDocument/2006/math">
        <m:oMath xmlns:m="http://schemas.openxmlformats.org/officeDocument/2006/math">
          <m:sSub xmlns:m="http://schemas.openxmlformats.org/officeDocument/2006/math">
            <m:sSubPr>
              <m:ctrlPr/>
            </m:sSubPr>
            <m:e>
              <m:r>
                <m:t>𝛾</m:t>
              </m:r>
            </m:e>
            <m:sub>
              <m:r>
                <m:t>𝑜𝑢𝑡</m:t>
              </m:r>
            </m:sub>
          </m:sSub>
        </m:oMath>
      </m:oMathPara>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2D75CDC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534783FE">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respectively. To</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further investigate the dual PIT phenomenon, we </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utilize</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the coupled mode theory or CMT </w:t>
      </w:r>
      <w:sdt>
        <w:sdtPr>
          <w:id w:val="1733905"/>
          <w:id w:val="1869662841"/>
          <w:tag w:val="MENDELEY_CITATION_v3_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"/>
          <w:placeholder>
            <w:docPart w:val="DefaultPlaceholder_1081868574"/>
          </w:placeholde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t>[31], [32]</w:t>
          </w:r>
        </w:sdtContent>
        <w:sdtEndPr>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vertAlign w:val="baseline"/>
            <w:lang w:val="en-US"/>
          </w:rPr>
        </w:sdtEndPr>
      </w:sdt>
      <w:r w:rsidRPr="733EB22A" w:rsidR="2321D079">
        <w:rPr>
          <w:rFonts w:ascii="Times New Roman" w:hAnsi="Times New Roman" w:eastAsia="Times New Roman" w:cs="Times New Roman"/>
          <w:sz w:val="28"/>
          <w:szCs w:val="28"/>
        </w:rPr>
        <w:t xml:space="preserve"> to break down the mechanism of coupling between two bright modes and one dark mode of our proposed graphene structure theoretically. The theoretical model of CMT is described in Fig. 2. We use </w:t>
      </w:r>
      <w:r w:rsidRPr="733EB22A" w:rsidR="3E49F01F">
        <w:rPr>
          <w:rFonts w:ascii="Times New Roman" w:hAnsi="Times New Roman" w:eastAsia="Times New Roman" w:cs="Times New Roman"/>
          <w:sz w:val="28"/>
          <w:szCs w:val="28"/>
        </w:rPr>
        <w:t>A, B</w:t>
      </w:r>
      <w:r w:rsidRPr="733EB22A" w:rsidR="2321D079">
        <w:rPr>
          <w:rFonts w:ascii="Times New Roman" w:hAnsi="Times New Roman" w:eastAsia="Times New Roman" w:cs="Times New Roman"/>
          <w:sz w:val="28"/>
          <w:szCs w:val="28"/>
        </w:rPr>
        <w:t xml:space="preserve"> and C for describing three modes. We denote the amplitudes of three modes as </w:t>
      </w:r>
      <w:r w:rsidRPr="733EB22A" w:rsidR="2321D079">
        <w:rPr>
          <w:rFonts w:ascii="Times New Roman" w:hAnsi="Times New Roman" w:eastAsia="Times New Roman" w:cs="Times New Roman"/>
          <w:sz w:val="28"/>
          <w:szCs w:val="28"/>
        </w:rPr>
        <w:t>a,</w:t>
      </w:r>
      <w:r w:rsidRPr="733EB22A" w:rsidR="604DD34C">
        <w:rPr>
          <w:rFonts w:ascii="Times New Roman" w:hAnsi="Times New Roman" w:eastAsia="Times New Roman" w:cs="Times New Roman"/>
          <w:sz w:val="28"/>
          <w:szCs w:val="28"/>
        </w:rPr>
        <w:t xml:space="preserve"> </w:t>
      </w:r>
      <w:r w:rsidRPr="733EB22A" w:rsidR="2321D079">
        <w:rPr>
          <w:rFonts w:ascii="Times New Roman" w:hAnsi="Times New Roman" w:eastAsia="Times New Roman" w:cs="Times New Roman"/>
          <w:sz w:val="28"/>
          <w:szCs w:val="28"/>
        </w:rPr>
        <w:t>b</w:t>
      </w:r>
      <w:r w:rsidRPr="733EB22A" w:rsidR="2321D079">
        <w:rPr>
          <w:rFonts w:ascii="Times New Roman" w:hAnsi="Times New Roman" w:eastAsia="Times New Roman" w:cs="Times New Roman"/>
          <w:sz w:val="28"/>
          <w:szCs w:val="28"/>
        </w:rPr>
        <w:t xml:space="preserve"> and </w:t>
      </w:r>
      <w:r w:rsidRPr="733EB22A" w:rsidR="2321D079">
        <w:rPr>
          <w:rFonts w:ascii="Times New Roman" w:hAnsi="Times New Roman" w:eastAsia="Times New Roman" w:cs="Times New Roman"/>
          <w:sz w:val="28"/>
          <w:szCs w:val="28"/>
        </w:rPr>
        <w:t>c</w:t>
      </w:r>
      <w:r w:rsidRPr="733EB22A" w:rsidR="2321D079">
        <w:rPr>
          <w:rFonts w:ascii="Times New Roman" w:hAnsi="Times New Roman" w:eastAsia="Times New Roman" w:cs="Times New Roman"/>
          <w:sz w:val="28"/>
          <w:szCs w:val="28"/>
        </w:rPr>
        <w:t xml:space="preserve"> </w:t>
      </w:r>
      <w:r w:rsidRPr="733EB22A" w:rsidR="2321D079">
        <w:rPr>
          <w:rFonts w:ascii="Times New Roman" w:hAnsi="Times New Roman" w:eastAsia="Times New Roman" w:cs="Times New Roman"/>
          <w:sz w:val="28"/>
          <w:szCs w:val="28"/>
        </w:rPr>
        <w:t>respectively</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superscript"/>
          <w:lang w:val="en-US"/>
        </w:rPr>
        <w:t xml:space="preserve"> </w:t>
      </w:r>
      <w:r w:rsidRPr="733EB22A" w:rsidR="71271464">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and represent</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input or output waves propagating in the opposite or positive direction of the hypothetical resonator. The superscript “in” </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represents</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the input waves and “out,” </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represents</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the output waves in these imaginary resonators. The subscript “+” stands for positive direction and “-” stands for the negative directions along the resonators. We use </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for denoting the coupling co-efficient among these three couplers (n, m =1, 2, 3, n ≠ m). The internal and external loss components of </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these three</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resonators are denoted </w:t>
      </w:r>
      <w:proofErr w:type="gramStart"/>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by </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and</w:t>
      </w:r>
      <w:proofErr w:type="gramEnd"/>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respectively</w:t>
      </w:r>
      <w:r w:rsidRPr="733EB22A" w:rsidR="2321D07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w:t>
      </w:r>
    </w:p>
    <w:p w:rsidR="7CAF17B0" w:rsidP="733EB22A" w:rsidRDefault="7CAF17B0" w14:paraId="7F09EB94" w14:textId="66A064D1">
      <w:pPr>
        <w:pStyle w:val="Normal"/>
        <w:spacing w:before="0" w:beforeAutospacing="off" w:after="0" w:afterAutospacing="off"/>
        <w:jc w:val="both"/>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pPr>
    </w:p>
    <w:p w:rsidR="7CAF17B0" w:rsidP="733EB22A" w:rsidRDefault="7CAF17B0" w14:paraId="3F3ABA9C" w14:textId="4CA3D83C">
      <w:pPr>
        <w:pStyle w:val="Normal"/>
        <w:spacing w:before="0" w:beforeAutospacing="off" w:after="0" w:afterAutospacing="off"/>
        <w:jc w:val="both"/>
        <w:rPr>
          <w:rFonts w:ascii="Times New Roman" w:hAnsi="Times New Roman" w:eastAsia="Times New Roman" w:cs="Times New Roman"/>
          <w:sz w:val="28"/>
          <w:szCs w:val="28"/>
        </w:rPr>
      </w:pP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7CAF17B0">
        <w:drawing>
          <wp:inline wp14:editId="5FEED165" wp14:anchorId="4135E06C">
            <wp:extent cx="3114675" cy="2537041"/>
            <wp:effectExtent l="0" t="0" r="0" b="0"/>
            <wp:docPr id="904426459" name="" title=""/>
            <wp:cNvGraphicFramePr>
              <a:graphicFrameLocks noChangeAspect="1"/>
            </wp:cNvGraphicFramePr>
            <a:graphic>
              <a:graphicData uri="http://schemas.openxmlformats.org/drawingml/2006/picture">
                <pic:pic>
                  <pic:nvPicPr>
                    <pic:cNvPr id="0" name=""/>
                    <pic:cNvPicPr/>
                  </pic:nvPicPr>
                  <pic:blipFill>
                    <a:blip r:embed="Rcf286a7a1f5d4765">
                      <a:extLst xmlns:a="http://schemas.openxmlformats.org/drawingml/2006/main">
                        <a:ext xmlns:a="http://schemas.openxmlformats.org/drawingml/2006/main" uri="{28A0092B-C50C-407E-A947-70E740481C1C}">
                          <a14:useLocalDpi xmlns:a14="http://schemas.microsoft.com/office/drawing/2010/main" val="0"/>
                        </a:ext>
                      </a:extLst>
                    </a:blip>
                    <a:srcRect l="0" t="11666" r="0" b="20625"/>
                    <a:stretch>
                      <a:fillRect/>
                    </a:stretch>
                  </pic:blipFill>
                  <pic:spPr>
                    <a:xfrm rot="0" flipH="0" flipV="0">
                      <a:off x="0" y="0"/>
                      <a:ext cx="3114675" cy="2537041"/>
                    </a:xfrm>
                    <a:prstGeom prst="rect">
                      <a:avLst/>
                    </a:prstGeom>
                  </pic:spPr>
                </pic:pic>
              </a:graphicData>
            </a:graphic>
          </wp:inline>
        </w:drawing>
      </w:r>
      <w:r w:rsidRPr="733EB22A" w:rsidR="553FE495">
        <w:rPr>
          <w:rFonts w:ascii="Times New Roman" w:hAnsi="Times New Roman" w:eastAsia="Times New Roman" w:cs="Times New Roman"/>
          <w:sz w:val="28"/>
          <w:szCs w:val="28"/>
        </w:rPr>
        <w:t xml:space="preserve"> </w:t>
      </w:r>
    </w:p>
    <w:p w:rsidR="7CAF17B0" w:rsidP="733EB22A" w:rsidRDefault="7CAF17B0" w14:paraId="21A2ECF2" w14:textId="0C0D8245">
      <w:pPr>
        <w:pStyle w:val="Normal"/>
        <w:spacing w:before="0" w:beforeAutospacing="off" w:after="0" w:afterAutospacing="off"/>
        <w:jc w:val="both"/>
        <w:rPr>
          <w:rFonts w:ascii="Times New Roman" w:hAnsi="Times New Roman" w:eastAsia="Times New Roman" w:cs="Times New Roman"/>
          <w:noProof w:val="0"/>
          <w:sz w:val="28"/>
          <w:szCs w:val="28"/>
          <w:lang w:val="en-US"/>
        </w:rPr>
      </w:pPr>
      <w:r w:rsidRPr="733EB22A" w:rsidR="553FE495">
        <w:rPr>
          <w:rFonts w:ascii="Times New Roman" w:hAnsi="Times New Roman" w:eastAsia="Times New Roman" w:cs="Times New Roman"/>
          <w:b w:val="1"/>
          <w:bCs w:val="1"/>
          <w:sz w:val="28"/>
          <w:szCs w:val="28"/>
        </w:rPr>
        <w:t xml:space="preserve">                    Fig 3.: </w:t>
      </w:r>
      <w:r w:rsidRPr="733EB22A" w:rsidR="553FE495">
        <w:rPr>
          <w:rFonts w:ascii="Times New Roman" w:hAnsi="Times New Roman" w:eastAsia="Times New Roman" w:cs="Times New Roman"/>
          <w:sz w:val="28"/>
          <w:szCs w:val="28"/>
        </w:rPr>
        <w:t>Schematic diagram of coupled mode theory</w:t>
      </w:r>
      <w:r w:rsidRPr="733EB22A" w:rsidR="6B52D5C8">
        <w:rPr>
          <w:rFonts w:ascii="Times New Roman" w:hAnsi="Times New Roman" w:eastAsia="Times New Roman" w:cs="Times New Roman"/>
          <w:sz w:val="28"/>
          <w:szCs w:val="28"/>
        </w:rPr>
        <w:t>(CMT)</w:t>
      </w:r>
      <w:r w:rsidRPr="733EB22A" w:rsidR="553FE495">
        <w:rPr>
          <w:rFonts w:ascii="Times New Roman" w:hAnsi="Times New Roman" w:eastAsia="Times New Roman" w:cs="Times New Roman"/>
          <w:sz w:val="28"/>
          <w:szCs w:val="28"/>
        </w:rPr>
        <w:t>.</w:t>
      </w:r>
    </w:p>
    <w:p w:rsidR="7CAF17B0" w:rsidP="733EB22A" w:rsidRDefault="7CAF17B0" w14:paraId="112B4FD7" w14:textId="09AD4D57">
      <w:pPr>
        <w:pStyle w:val="Normal"/>
        <w:spacing w:before="0" w:beforeAutospacing="off" w:after="0" w:afterAutospacing="off"/>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pPr>
    </w:p>
    <w:p w:rsidR="7CAF17B0" w:rsidP="733EB22A" w:rsidRDefault="7CAF17B0" w14:paraId="085A6045" w14:textId="6866DA20">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pP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Here, </w:t>
      </w:r>
      <m:oMathPara xmlns:m="http://schemas.openxmlformats.org/officeDocument/2006/math">
        <m:oMath xmlns:m="http://schemas.openxmlformats.org/officeDocument/2006/math">
          <m:sSub xmlns:m="http://schemas.openxmlformats.org/officeDocument/2006/math">
            <m:sSubPr>
              <m:ctrlPr/>
            </m:sSubPr>
            <m:e>
              <m:r>
                <m:t>𝛾</m:t>
              </m:r>
            </m:e>
            <m:sub>
              <m:r>
                <m:t>𝑛</m:t>
              </m:r>
            </m:sub>
          </m:sSub>
          <m:r xmlns:m="http://schemas.openxmlformats.org/officeDocument/2006/math">
            <m:t xmlns:m="http://schemas.openxmlformats.org/officeDocument/2006/math">=</m:t>
          </m:r>
          <m:r xmlns:m="http://schemas.openxmlformats.org/officeDocument/2006/math">
            <m:t xmlns:m="http://schemas.openxmlformats.org/officeDocument/2006/math">𝑖</m:t>
          </m:r>
          <m:r xmlns:m="http://schemas.openxmlformats.org/officeDocument/2006/math">
            <m:t xmlns:m="http://schemas.openxmlformats.org/officeDocument/2006/math">𝜔</m:t>
          </m:r>
          <m:r xmlns:m="http://schemas.openxmlformats.org/officeDocument/2006/math">
            <m:t xmlns:m="http://schemas.openxmlformats.org/officeDocument/2006/math">−</m:t>
          </m:r>
          <m:r xmlns:m="http://schemas.openxmlformats.org/officeDocument/2006/math">
            <m:t xmlns:m="http://schemas.openxmlformats.org/officeDocument/2006/math">𝑖</m:t>
          </m:r>
          <m:sSub xmlns:m="http://schemas.openxmlformats.org/officeDocument/2006/math">
            <m:sSubPr>
              <m:ctrlPr/>
            </m:sSubPr>
            <m:e>
              <m:r>
                <m:t>𝜔</m:t>
              </m:r>
            </m:e>
            <m:sub>
              <m:r>
                <m:t>𝑛</m:t>
              </m:r>
            </m:sub>
          </m:sSub>
          <m:r xmlns:m="http://schemas.openxmlformats.org/officeDocument/2006/math">
            <m:t xmlns:m="http://schemas.openxmlformats.org/officeDocument/2006/math">−</m:t>
          </m:r>
          <m:sSub xmlns:m="http://schemas.openxmlformats.org/officeDocument/2006/math">
            <m:sSubPr>
              <m:ctrlPr/>
            </m:sSubPr>
            <m:e>
              <m:r>
                <m:t>𝛾</m:t>
              </m:r>
            </m:e>
            <m:sub>
              <m:r>
                <m:t>𝑖𝑛</m:t>
              </m:r>
            </m:sub>
          </m:sSub>
          <m:r xmlns:m="http://schemas.openxmlformats.org/officeDocument/2006/math">
            <m:t xmlns:m="http://schemas.openxmlformats.org/officeDocument/2006/math">−</m:t>
          </m:r>
          <m:sSub xmlns:m="http://schemas.openxmlformats.org/officeDocument/2006/math">
            <m:sSubPr>
              <m:ctrlPr/>
            </m:sSubPr>
            <m:e>
              <m:r>
                <m:t>𝛾</m:t>
              </m:r>
            </m:e>
            <m:sub>
              <m:r>
                <m:t>𝑜</m:t>
              </m:r>
            </m:sub>
          </m:sSub>
        </m:oMath>
      </m:oMathPara>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4D4CFD5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a</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nd </w:t>
      </w:r>
      <m:oMathPara xmlns:m="http://schemas.openxmlformats.org/officeDocument/2006/math">
        <m:oMath xmlns:m="http://schemas.openxmlformats.org/officeDocument/2006/math">
          <m:f xmlns:m="http://schemas.openxmlformats.org/officeDocument/2006/math">
            <m:fPr>
              <m:type m:val="lin"/>
              <m:ctrlPr/>
            </m:fPr>
            <m:num>
              <m:sSub>
                <m:sSubPr>
                  <m:ctrlPr/>
                </m:sSubPr>
                <m:e>
                  <m:r>
                    <m:t>𝛾</m:t>
                  </m:r>
                </m:e>
                <m:sub>
                  <m:r>
                    <m:t>𝑖𝑛</m:t>
                  </m:r>
                </m:sub>
              </m:sSub>
              <m:r>
                <m:t>=</m:t>
              </m:r>
              <m:sSub>
                <m:sSubPr>
                  <m:ctrlPr/>
                </m:sSubPr>
                <m:e>
                  <m:r>
                    <m:t>𝜔</m:t>
                  </m:r>
                </m:e>
                <m:sub>
                  <m:r>
                    <m:t>𝑛</m:t>
                  </m:r>
                </m:sub>
              </m:sSub>
              <m:r>
                <m:t> </m:t>
              </m:r>
            </m:num>
            <m:den>
              <m:r>
                <m:t> 2</m:t>
              </m:r>
              <m:sSub>
                <m:sSubPr>
                  <m:ctrlPr/>
                </m:sSubPr>
                <m:e>
                  <m:r>
                    <m:t>𝑄</m:t>
                  </m:r>
                </m:e>
                <m:sub>
                  <m:r>
                    <m:t>𝑖𝑛</m:t>
                  </m:r>
                </m:sub>
              </m:sSub>
            </m:den>
          </m:f>
        </m:oMath>
      </m:oMathPara>
      <w:r w:rsidRPr="733EB22A" w:rsidR="4098C413">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4036C558">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w:t>
      </w:r>
      <w:r w:rsidRPr="733EB22A" w:rsidR="5D2008E7">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6A11771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Here, </w:t>
      </w:r>
      <m:oMathPara xmlns:m="http://schemas.openxmlformats.org/officeDocument/2006/math">
        <m:oMath xmlns:m="http://schemas.openxmlformats.org/officeDocument/2006/math">
          <m:sSub xmlns:m="http://schemas.openxmlformats.org/officeDocument/2006/math">
            <m:sSubPr>
              <m:ctrlPr/>
            </m:sSubPr>
            <m:e>
              <m:r>
                <m:t>𝑄</m:t>
              </m:r>
            </m:e>
            <m:sub>
              <m:r>
                <m:t>𝑖𝑛</m:t>
              </m:r>
            </m:sub>
          </m:sSub>
        </m:oMath>
      </m:oMathPara>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2B2648DD">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and </w:t>
      </w:r>
      <m:oMathPara xmlns:m="http://schemas.openxmlformats.org/officeDocument/2006/math">
        <m:oMath xmlns:m="http://schemas.openxmlformats.org/officeDocument/2006/math">
          <m:sSub xmlns:m="http://schemas.openxmlformats.org/officeDocument/2006/math">
            <m:sSubPr>
              <m:ctrlPr/>
            </m:sSubPr>
            <m:e>
              <m:r>
                <m:t>𝑄</m:t>
              </m:r>
            </m:e>
            <m:sub>
              <m:r>
                <m:t>𝑜𝑛</m:t>
              </m:r>
            </m:sub>
          </m:sSub>
        </m:oMath>
      </m:oMathPara>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denote the internal loss quality factor and the external loss quality factor, respectively. We also can mention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that:</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p>
    <w:p w:rsidR="7CAF17B0" w:rsidP="733EB22A" w:rsidRDefault="7CAF17B0" w14:textId="7FD40A4D" w14:paraId="220DF439">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pP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p>
    <w:p w:rsidR="7CAF17B0" w:rsidP="733EB22A" w:rsidRDefault="7CAF17B0" w14:paraId="3F3F1190" w14:textId="7DA124E7">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pPr>
      <m:oMathPara xmlns:m="http://schemas.openxmlformats.org/officeDocument/2006/math">
        <m:oMath xmlns:m="http://schemas.openxmlformats.org/officeDocument/2006/math">
          <m:f xmlns:m="http://schemas.openxmlformats.org/officeDocument/2006/math">
            <m:fPr>
              <m:ctrlPr/>
            </m:fPr>
            <m:num>
              <m:r>
                <m:t>1</m:t>
              </m:r>
            </m:num>
            <m:den>
              <m:sSub>
                <m:sSubPr>
                  <m:ctrlPr/>
                </m:sSubPr>
                <m:e>
                  <m:r>
                    <m:t>𝑄</m:t>
                  </m:r>
                </m:e>
                <m:sub>
                  <m:r>
                    <m:t>𝑡𝑛</m:t>
                  </m:r>
                </m:sub>
              </m:sSub>
            </m:den>
          </m:f>
          <m:r xmlns:m="http://schemas.openxmlformats.org/officeDocument/2006/math">
            <m:t xmlns:m="http://schemas.openxmlformats.org/officeDocument/2006/math">=</m:t>
          </m:r>
          <m:f xmlns:m="http://schemas.openxmlformats.org/officeDocument/2006/math">
            <m:fPr>
              <m:ctrlPr/>
            </m:fPr>
            <m:num>
              <m:r>
                <m:t>1</m:t>
              </m:r>
            </m:num>
            <m:den>
              <m:sSub>
                <m:sSubPr>
                  <m:ctrlPr/>
                </m:sSubPr>
                <m:e>
                  <m:r>
                    <m:t>𝑄</m:t>
                  </m:r>
                </m:e>
                <m:sub>
                  <m:r>
                    <m:t>𝑖𝑛</m:t>
                  </m:r>
                </m:sub>
              </m:sSub>
            </m:den>
          </m:f>
          <m:r xmlns:m="http://schemas.openxmlformats.org/officeDocument/2006/math">
            <m:t xmlns:m="http://schemas.openxmlformats.org/officeDocument/2006/math">+</m:t>
          </m:r>
          <m:f xmlns:m="http://schemas.openxmlformats.org/officeDocument/2006/math">
            <m:fPr>
              <m:ctrlPr/>
            </m:fPr>
            <m:num>
              <m:r>
                <m:t>1</m:t>
              </m:r>
            </m:num>
            <m:den>
              <m:sSub>
                <m:sSubPr>
                  <m:ctrlPr/>
                </m:sSubPr>
                <m:e>
                  <m:r>
                    <m:t>𝑄</m:t>
                  </m:r>
                </m:e>
                <m:sub>
                  <m:r>
                    <m:t>𝑜𝑛</m:t>
                  </m:r>
                </m:sub>
              </m:sSub>
            </m:den>
          </m:f>
        </m:oMath>
      </m:oMathPara>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0592D22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5FEB089A">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0592D22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FDC86D1">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0592D22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1854EEF3">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0592D22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7E43AF">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0592D22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11F7584">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0592D22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FFB6EB7">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0592D22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436EAFB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0592D22B">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2</m:t>
              </m:r>
            </m:e>
          </m:d>
        </m:oMath>
      </m:oMathPara>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18DFC52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663FF48C">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18DFC52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53D7F139">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E0E52F">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553FE49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p>
    <w:p w:rsidR="7CAF17B0" w:rsidP="733EB22A" w:rsidRDefault="7CAF17B0" w14:paraId="5212FD47" w14:textId="55FBA3BE">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noProof w:val="0"/>
          <w:sz w:val="28"/>
          <w:szCs w:val="28"/>
          <w:lang w:val="en-US"/>
        </w:rPr>
      </w:pP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Here, </w:t>
      </w:r>
      <m:oMathPara xmlns:m="http://schemas.openxmlformats.org/officeDocument/2006/math">
        <m:oMath xmlns:m="http://schemas.openxmlformats.org/officeDocument/2006/math">
          <m:sSub xmlns:m="http://schemas.openxmlformats.org/officeDocument/2006/math">
            <m:sSubPr>
              <m:ctrlPr/>
            </m:sSubPr>
            <m:e>
              <m:r>
                <m:t>𝑄</m:t>
              </m:r>
            </m:e>
            <m:sub>
              <m:r>
                <m:t>𝑡𝑛</m:t>
              </m:r>
            </m:sub>
          </m:sSub>
        </m:oMath>
      </m:oMathPara>
      <w:r w:rsidRPr="733EB22A" w:rsidR="7D7FA62C">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is the total quality factor of the n </w:t>
      </w:r>
      <w:proofErr w:type="spellStart"/>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th</w:t>
      </w:r>
      <w:proofErr w:type="spellEnd"/>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hypothetical resonator</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The total quality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factors</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5BD5AE1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m:oMathPara xmlns:m="http://schemas.openxmlformats.org/officeDocument/2006/math">
        <m:oMath xmlns:m="http://schemas.openxmlformats.org/officeDocument/2006/math">
          <m:sSub xmlns:m="http://schemas.openxmlformats.org/officeDocument/2006/math">
            <m:sSubPr>
              <m:ctrlPr/>
            </m:sSubPr>
            <m:e>
              <m:r>
                <m:t>𝑄</m:t>
              </m:r>
            </m:e>
            <m:sub>
              <m:r>
                <m:t>𝑡𝑛</m:t>
              </m:r>
            </m:sub>
          </m:sSub>
        </m:oMath>
      </m:oMathPara>
      <w:r w:rsidRPr="733EB22A" w:rsidR="118F461A">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564AB54D">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can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be calculated   by the </w:t>
      </w:r>
      <w:r w:rsidRPr="733EB22A" w:rsidR="7CAF17B0">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formula</w:t>
      </w:r>
      <w:r w:rsidRPr="733EB22A" w:rsidR="5FBB38B2">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m:oMathPara xmlns:m="http://schemas.openxmlformats.org/officeDocument/2006/math">
        <m:oMath xmlns:m="http://schemas.openxmlformats.org/officeDocument/2006/math">
          <m:f xmlns:m="http://schemas.openxmlformats.org/officeDocument/2006/math">
            <m:fPr>
              <m:type m:val="lin"/>
              <m:ctrlPr/>
            </m:fPr>
            <m:num>
              <m:sSub>
                <m:sSubPr>
                  <m:ctrlPr/>
                </m:sSubPr>
                <m:e>
                  <m:r>
                    <m:t>𝑄</m:t>
                  </m:r>
                </m:e>
                <m:sub>
                  <m:r>
                    <m:t>𝑡𝑛</m:t>
                  </m:r>
                </m:sub>
              </m:sSub>
              <m:r>
                <m:t> =</m:t>
              </m:r>
              <m:sSub>
                <m:sSubPr>
                  <m:ctrlPr/>
                </m:sSubPr>
                <m:e>
                  <m:r>
                    <m:t>𝑓</m:t>
                  </m:r>
                </m:e>
                <m:sub>
                  <m:r>
                    <m:t>𝑛</m:t>
                  </m:r>
                </m:sub>
              </m:sSub>
            </m:num>
            <m:den>
              <m:r>
                <m:rPr>
                  <m:sty m:val="p"/>
                </m:rPr>
                <m:t>Δ</m:t>
              </m:r>
              <m:sSub>
                <m:sSubPr>
                  <m:ctrlPr/>
                </m:sSubPr>
                <m:e>
                  <m:r>
                    <m:t>𝑓</m:t>
                  </m:r>
                </m:e>
                <m:sub>
                  <m:r>
                    <m:t>𝑛</m:t>
                  </m:r>
                </m:sub>
              </m:sSub>
            </m:den>
          </m:f>
        </m:oMath>
      </m:oMathPara>
      <w:r w:rsidRPr="733EB22A" w:rsidR="6A11771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w:t>
      </w:r>
      <w:r w:rsidRPr="733EB22A" w:rsidR="2D06836A">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w:t>
      </w:r>
      <w:r w:rsidRPr="733EB22A" w:rsidR="6A11771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Here</w:t>
      </w:r>
      <w:r w:rsidRPr="733EB22A" w:rsidR="6A117715">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baseline"/>
          <w:lang w:val="en-US"/>
        </w:rPr>
        <w:t xml:space="preserve"> </w:t>
      </w:r>
      <w:r w:rsidRPr="733EB22A" w:rsidR="6A117715">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baseline"/>
          <w:lang w:val="en-US"/>
        </w:rPr>
        <w:t>f</w:t>
      </w:r>
      <w:r w:rsidRPr="733EB22A" w:rsidR="6A117715">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n</w:t>
      </w:r>
      <w:r w:rsidRPr="733EB22A" w:rsidR="6A117715">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 xml:space="preserve"> </w:t>
      </w:r>
      <w:r w:rsidRPr="733EB22A" w:rsidR="6A117715">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baseline"/>
          <w:lang w:val="en-US"/>
        </w:rPr>
        <w:t xml:space="preserve"> </w:t>
      </w:r>
      <w:r w:rsidRPr="733EB22A" w:rsidR="6A11771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is resonating frequency of the n the mode, </w:t>
      </w:r>
      <w:r w:rsidRPr="733EB22A" w:rsidR="6A117715">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baseline"/>
          <w:lang w:val="en-US"/>
        </w:rPr>
        <w:t>Δf</w:t>
      </w:r>
      <w:r w:rsidRPr="733EB22A" w:rsidR="76233F56">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 xml:space="preserve">n</w:t>
      </w:r>
      <w:r w:rsidRPr="733EB22A" w:rsidR="76233F56">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 xml:space="preserve"> </w:t>
      </w:r>
      <w:r w:rsidRPr="733EB22A" w:rsidR="6A117715">
        <w:rPr>
          <w:rFonts w:ascii="Times New Roman" w:hAnsi="Times New Roman" w:eastAsia="Times New Roman" w:cs="Times New Roman"/>
          <w:b w:val="0"/>
          <w:bCs w:val="0"/>
          <w:i w:val="1"/>
          <w:iCs w:val="1"/>
          <w:caps w:val="0"/>
          <w:smallCaps w:val="0"/>
          <w:strike w:val="0"/>
          <w:dstrike w:val="0"/>
          <w:noProof w:val="0"/>
          <w:color w:val="222222"/>
          <w:sz w:val="28"/>
          <w:szCs w:val="28"/>
          <w:u w:val="none"/>
          <w:vertAlign w:val="subscript"/>
          <w:lang w:val="en-US"/>
        </w:rPr>
        <w:t xml:space="preserve"> </w:t>
      </w:r>
      <w:r w:rsidRPr="733EB22A" w:rsidR="21ED2E44">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is th</w:t>
      </w:r>
      <w:r w:rsidRPr="733EB22A" w:rsidR="6A11771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e</w:t>
      </w:r>
      <w:r w:rsidRPr="733EB22A" w:rsidR="6A11771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FWHM of the resonating frequency. The internal loss quality factor can be </w:t>
      </w:r>
      <w:r w:rsidRPr="733EB22A" w:rsidR="6A11771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determined</w:t>
      </w:r>
      <w:r w:rsidRPr="733EB22A" w:rsidR="6A117715">
        <w:rPr>
          <w:rFonts w:ascii="Times New Roman" w:hAnsi="Times New Roman" w:eastAsia="Times New Roman" w:cs="Times New Roman"/>
          <w:b w:val="0"/>
          <w:bCs w:val="0"/>
          <w:i w:val="0"/>
          <w:iCs w:val="0"/>
          <w:caps w:val="0"/>
          <w:smallCaps w:val="0"/>
          <w:strike w:val="0"/>
          <w:dstrike w:val="0"/>
          <w:noProof w:val="0"/>
          <w:color w:val="222222"/>
          <w:sz w:val="28"/>
          <w:szCs w:val="28"/>
          <w:u w:val="none"/>
          <w:vertAlign w:val="baseline"/>
          <w:lang w:val="en-US"/>
        </w:rPr>
        <w:t xml:space="preserve"> by</w:t>
      </w:r>
      <w:r w:rsidRPr="733EB22A" w:rsidR="6A117715">
        <w:rPr>
          <w:rFonts w:ascii="Times New Roman" w:hAnsi="Times New Roman" w:eastAsia="Times New Roman" w:cs="Times New Roman"/>
          <w:noProof w:val="0"/>
          <w:sz w:val="28"/>
          <w:szCs w:val="28"/>
          <w:lang w:val="en-US"/>
        </w:rPr>
        <w:t xml:space="preserve">    </w:t>
      </w:r>
    </w:p>
    <w:p w:rsidR="7CAF17B0" w:rsidP="733EB22A" w:rsidRDefault="7CAF17B0" w14:paraId="5C35D6D1" w14:textId="2AC9E9D8">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noProof w:val="0"/>
          <w:sz w:val="28"/>
          <w:szCs w:val="28"/>
          <w:lang w:val="en-US"/>
        </w:rPr>
      </w:pPr>
    </w:p>
    <w:p w:rsidR="7CAF17B0" w:rsidP="733EB22A" w:rsidRDefault="7CAF17B0" w14:paraId="3A46548E" w14:textId="785163A0">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noProof w:val="0"/>
          <w:sz w:val="28"/>
          <w:szCs w:val="28"/>
          <w:lang w:val="en-US"/>
        </w:rPr>
      </w:pPr>
      <m:oMathPara xmlns:m="http://schemas.openxmlformats.org/officeDocument/2006/math">
        <m:oMath xmlns:m="http://schemas.openxmlformats.org/officeDocument/2006/math">
          <m:f xmlns:m="http://schemas.openxmlformats.org/officeDocument/2006/math">
            <m:fPr>
              <m:type m:val="lin"/>
              <m:ctrlPr/>
            </m:fPr>
            <m:num>
              <m:sSub>
                <m:sSubPr>
                  <m:ctrlPr/>
                </m:sSubPr>
                <m:e>
                  <m:r>
                    <m:t>𝑄</m:t>
                  </m:r>
                </m:e>
                <m:sub>
                  <m:r>
                    <m:t>𝑖𝑛</m:t>
                  </m:r>
                  <m:r>
                    <m:t> </m:t>
                  </m:r>
                </m:sub>
              </m:sSub>
              <m:r>
                <m:t>= </m:t>
              </m:r>
              <m:r>
                <m:t>𝑅𝑒</m:t>
              </m:r>
              <m:d>
                <m:dPr>
                  <m:ctrlPr/>
                </m:dPr>
                <m:e>
                  <m:r>
                    <m:t>𝑛𝑒𝑓</m:t>
                  </m:r>
                  <m:sSub>
                    <m:sSubPr>
                      <m:ctrlPr/>
                    </m:sSubPr>
                    <m:e>
                      <m:r>
                        <m:t>𝑓</m:t>
                      </m:r>
                    </m:e>
                    <m:sub>
                      <m:r>
                        <m:t>𝑛</m:t>
                      </m:r>
                    </m:sub>
                  </m:sSub>
                </m:e>
              </m:d>
            </m:num>
            <m:den>
              <m:r>
                <m:t>𝐼𝑚</m:t>
              </m:r>
              <m:d>
                <m:dPr>
                  <m:ctrlPr/>
                </m:dPr>
                <m:e>
                  <m:r>
                    <m:t>𝑛𝑒𝑓</m:t>
                  </m:r>
                  <m:sSub>
                    <m:sSubPr>
                      <m:ctrlPr/>
                    </m:sSubPr>
                    <m:e>
                      <m:r>
                        <m:t>𝑓</m:t>
                      </m:r>
                    </m:e>
                    <m:sub>
                      <m:r>
                        <m:t>𝑛</m:t>
                      </m:r>
                    </m:sub>
                  </m:sSub>
                </m:e>
              </m:d>
            </m:den>
          </m:f>
        </m:oMath>
      </m:oMathPara>
      <w:r w:rsidRPr="733EB22A" w:rsidR="6EC4D3A2">
        <w:rPr>
          <w:rFonts w:ascii="Times New Roman" w:hAnsi="Times New Roman" w:eastAsia="Times New Roman" w:cs="Times New Roman"/>
          <w:noProof w:val="0"/>
          <w:sz w:val="28"/>
          <w:szCs w:val="28"/>
          <w:lang w:val="en-US"/>
        </w:rPr>
        <w:t xml:space="preserve">     </w:t>
      </w:r>
      <w:r w:rsidRPr="733EB22A" w:rsidR="5FB28D58">
        <w:rPr>
          <w:rFonts w:ascii="Times New Roman" w:hAnsi="Times New Roman" w:eastAsia="Times New Roman" w:cs="Times New Roman"/>
          <w:noProof w:val="0"/>
          <w:sz w:val="28"/>
          <w:szCs w:val="28"/>
          <w:lang w:val="en-US"/>
        </w:rPr>
        <w:t xml:space="preserve"> </w:t>
      </w:r>
      <w:r w:rsidRPr="733EB22A" w:rsidR="5FB28D58">
        <w:rPr>
          <w:rFonts w:ascii="Times New Roman" w:hAnsi="Times New Roman" w:eastAsia="Times New Roman" w:cs="Times New Roman"/>
          <w:noProof w:val="0"/>
          <w:sz w:val="28"/>
          <w:szCs w:val="28"/>
          <w:lang w:val="en-US"/>
        </w:rPr>
        <w:t xml:space="preserve">   </w:t>
      </w:r>
      <w:r w:rsidRPr="733EB22A" w:rsidR="6F607469">
        <w:rPr>
          <w:rFonts w:ascii="Times New Roman" w:hAnsi="Times New Roman" w:eastAsia="Times New Roman" w:cs="Times New Roman"/>
          <w:noProof w:val="0"/>
          <w:sz w:val="28"/>
          <w:szCs w:val="28"/>
          <w:lang w:val="en-US"/>
        </w:rPr>
        <w:t xml:space="preserve"> </w:t>
      </w:r>
      <w:r w:rsidRPr="733EB22A" w:rsidR="5FB28D58">
        <w:rPr>
          <w:rFonts w:ascii="Times New Roman" w:hAnsi="Times New Roman" w:eastAsia="Times New Roman" w:cs="Times New Roman"/>
          <w:noProof w:val="0"/>
          <w:sz w:val="28"/>
          <w:szCs w:val="28"/>
          <w:lang w:val="en-US"/>
        </w:rPr>
        <w:t xml:space="preserve">                                </w:t>
      </w:r>
      <w:r w:rsidRPr="733EB22A" w:rsidR="059A4A15">
        <w:rPr>
          <w:rFonts w:ascii="Times New Roman" w:hAnsi="Times New Roman" w:eastAsia="Times New Roman" w:cs="Times New Roman"/>
          <w:noProof w:val="0"/>
          <w:sz w:val="28"/>
          <w:szCs w:val="28"/>
          <w:lang w:val="en-US"/>
        </w:rPr>
        <w:t xml:space="preserve">          </w:t>
      </w:r>
      <w:r w:rsidRPr="733EB22A" w:rsidR="344E2376">
        <w:rPr>
          <w:rFonts w:ascii="Times New Roman" w:hAnsi="Times New Roman" w:eastAsia="Times New Roman" w:cs="Times New Roman"/>
          <w:noProof w:val="0"/>
          <w:sz w:val="28"/>
          <w:szCs w:val="28"/>
          <w:lang w:val="en-US"/>
        </w:rPr>
        <w:t xml:space="preserve">  </w:t>
      </w:r>
      <w:r w:rsidRPr="733EB22A" w:rsidR="059A4A15">
        <w:rPr>
          <w:rFonts w:ascii="Times New Roman" w:hAnsi="Times New Roman" w:eastAsia="Times New Roman" w:cs="Times New Roman"/>
          <w:noProof w:val="0"/>
          <w:sz w:val="28"/>
          <w:szCs w:val="28"/>
          <w:lang w:val="en-US"/>
        </w:rPr>
        <w:t xml:space="preserve">    </w:t>
      </w:r>
      <w:r w:rsidRPr="733EB22A" w:rsidR="5FB28D58">
        <w:rPr>
          <w:rFonts w:ascii="Times New Roman" w:hAnsi="Times New Roman" w:eastAsia="Times New Roman" w:cs="Times New Roman"/>
          <w:noProof w:val="0"/>
          <w:sz w:val="28"/>
          <w:szCs w:val="28"/>
          <w:lang w:val="en-US"/>
        </w:rPr>
        <w:t xml:space="preserve">                                                </w:t>
      </w:r>
      <m:oMathPara xmlns:m="http://schemas.openxmlformats.org/officeDocument/2006/math">
        <m:oMath xmlns:m="http://schemas.openxmlformats.org/officeDocument/2006/math">
          <m:d xmlns:m="http://schemas.openxmlformats.org/officeDocument/2006/math">
            <m:dPr>
              <m:ctrlPr/>
            </m:dPr>
            <m:e>
              <m:r>
                <m:t>3</m:t>
              </m:r>
            </m:e>
          </m:d>
        </m:oMath>
      </m:oMathPara>
      <w:r w:rsidRPr="733EB22A" w:rsidR="5FB28D58">
        <w:rPr>
          <w:rFonts w:ascii="Times New Roman" w:hAnsi="Times New Roman" w:eastAsia="Times New Roman" w:cs="Times New Roman"/>
          <w:noProof w:val="0"/>
          <w:sz w:val="28"/>
          <w:szCs w:val="28"/>
          <w:lang w:val="en-US"/>
        </w:rPr>
        <w:t xml:space="preserve">                                     </w:t>
      </w:r>
      <w:r w:rsidRPr="733EB22A" w:rsidR="6EC4D3A2">
        <w:rPr>
          <w:rFonts w:ascii="Times New Roman" w:hAnsi="Times New Roman" w:eastAsia="Times New Roman" w:cs="Times New Roman"/>
          <w:noProof w:val="0"/>
          <w:sz w:val="28"/>
          <w:szCs w:val="28"/>
          <w:lang w:val="en-US"/>
        </w:rPr>
        <w:t xml:space="preserve">     </w:t>
      </w:r>
      <w:r w:rsidRPr="733EB22A" w:rsidR="1D7FE67A">
        <w:rPr>
          <w:rFonts w:ascii="Times New Roman" w:hAnsi="Times New Roman" w:eastAsia="Times New Roman" w:cs="Times New Roman"/>
          <w:noProof w:val="0"/>
          <w:sz w:val="28"/>
          <w:szCs w:val="28"/>
          <w:lang w:val="en-US"/>
        </w:rPr>
        <w:t xml:space="preserve">                                              </w:t>
      </w:r>
      <w:r w:rsidRPr="733EB22A" w:rsidR="6EC4D3A2">
        <w:rPr>
          <w:rFonts w:ascii="Times New Roman" w:hAnsi="Times New Roman" w:eastAsia="Times New Roman" w:cs="Times New Roman"/>
          <w:noProof w:val="0"/>
          <w:sz w:val="28"/>
          <w:szCs w:val="28"/>
          <w:lang w:val="en-US"/>
        </w:rPr>
        <w:t xml:space="preserve">    </w:t>
      </w:r>
      <w:r w:rsidRPr="733EB22A" w:rsidR="6EC4D3A2">
        <w:rPr>
          <w:rFonts w:ascii="Times New Roman" w:hAnsi="Times New Roman" w:eastAsia="Times New Roman" w:cs="Times New Roman"/>
          <w:noProof w:val="0"/>
          <w:sz w:val="28"/>
          <w:szCs w:val="28"/>
          <w:lang w:val="en-US"/>
        </w:rPr>
        <w:t xml:space="preserve">                               </w:t>
      </w:r>
      <w:r w:rsidRPr="733EB22A" w:rsidR="704FFF4D">
        <w:rPr>
          <w:rFonts w:ascii="Times New Roman" w:hAnsi="Times New Roman" w:eastAsia="Times New Roman" w:cs="Times New Roman"/>
          <w:noProof w:val="0"/>
          <w:sz w:val="28"/>
          <w:szCs w:val="28"/>
          <w:lang w:val="en-US"/>
        </w:rPr>
        <w:t xml:space="preserve">                                                         </w:t>
      </w:r>
    </w:p>
    <w:p w:rsidR="7CAF17B0" w:rsidP="733EB22A" w:rsidRDefault="7CAF17B0" w14:paraId="0C1CFDB4" w14:textId="4624DD5A">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noProof w:val="0"/>
          <w:sz w:val="28"/>
          <w:szCs w:val="28"/>
          <w:lang w:val="en-US"/>
        </w:rPr>
      </w:pPr>
    </w:p>
    <w:p w:rsidR="733EB22A" w:rsidP="733EB22A" w:rsidRDefault="733EB22A" w14:paraId="4D32EFCC" w14:textId="1232B1F9">
      <w:pPr>
        <w:pStyle w:val="Normal"/>
        <w:bidi w:val="0"/>
        <w:spacing w:before="0" w:beforeAutospacing="off" w:after="0" w:afterAutospacing="off" w:line="279" w:lineRule="auto"/>
        <w:ind w:left="0" w:right="0"/>
        <w:jc w:val="both"/>
        <w:rPr>
          <w:rFonts w:ascii="Times New Roman" w:hAnsi="Times New Roman" w:eastAsia="Times New Roman" w:cs="Times New Roman"/>
          <w:noProof w:val="0"/>
          <w:sz w:val="28"/>
          <w:szCs w:val="28"/>
          <w:lang w:val="en-US"/>
        </w:rPr>
      </w:pPr>
    </w:p>
    <w:p w:rsidR="7CAF17B0" w:rsidP="733EB22A" w:rsidRDefault="7CAF17B0" w14:paraId="258E509B" w14:textId="1450E244">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33568671">
        <w:rPr>
          <w:rFonts w:ascii="Times New Roman" w:hAnsi="Times New Roman" w:eastAsia="Times New Roman" w:cs="Times New Roman"/>
          <w:noProof w:val="0"/>
          <w:sz w:val="28"/>
          <w:szCs w:val="28"/>
          <w:lang w:val="en-US"/>
        </w:rPr>
        <w:t xml:space="preserve">H</w:t>
      </w:r>
      <w:r w:rsidRPr="733EB22A" w:rsidR="6A117715">
        <w:rPr>
          <w:rFonts w:ascii="Times New Roman" w:hAnsi="Times New Roman" w:eastAsia="Times New Roman" w:cs="Times New Roman"/>
          <w:noProof w:val="0"/>
          <w:sz w:val="28"/>
          <w:szCs w:val="28"/>
          <w:lang w:val="en-US"/>
        </w:rPr>
        <w:t xml:space="preserve">ere, </w:t>
      </w:r>
      <m:oMathPara xmlns:m="http://schemas.openxmlformats.org/officeDocument/2006/math">
        <m:oMath xmlns:m="http://schemas.openxmlformats.org/officeDocument/2006/math">
          <m:r xmlns:m="http://schemas.openxmlformats.org/officeDocument/2006/math">
            <m:t xmlns:m="http://schemas.openxmlformats.org/officeDocument/2006/math">𝑛𝑒𝑓𝑓</m:t>
          </m:r>
          <m:r xmlns:m="http://schemas.openxmlformats.org/officeDocument/2006/math">
            <m:t xmlns:m="http://schemas.openxmlformats.org/officeDocument/2006/math">=</m:t>
          </m:r>
          <m:r xmlns:m="http://schemas.openxmlformats.org/officeDocument/2006/math">
            <m:t xmlns:m="http://schemas.openxmlformats.org/officeDocument/2006/math">𝛽</m:t>
          </m:r>
          <m:r xmlns:m="http://schemas.openxmlformats.org/officeDocument/2006/math">
            <m:rPr xmlns:m="http://schemas.openxmlformats.org/officeDocument/2006/math">
              <m:lit/>
            </m:rPr>
            <m:t xmlns:m="http://schemas.openxmlformats.org/officeDocument/2006/math">/</m:t>
          </m:r>
          <m:sSub xmlns:m="http://schemas.openxmlformats.org/officeDocument/2006/math">
            <m:sSubPr>
              <m:ctrlPr/>
            </m:sSubPr>
            <m:e>
              <m:r>
                <m:t>𝑘</m:t>
              </m:r>
            </m:e>
            <m:sub>
              <m:r>
                <m:t>0</m:t>
              </m:r>
            </m:sub>
          </m:sSub>
          <m:r xmlns:m="http://schemas.openxmlformats.org/officeDocument/2006/math">
            <m:t xmlns:m="http://schemas.openxmlformats.org/officeDocument/2006/math"> </m:t>
          </m:r>
        </m:oMath>
      </m:oMathPara>
      <w:r w:rsidRPr="733EB22A" w:rsidR="6A117715">
        <w:rPr>
          <w:rFonts w:ascii="Times New Roman" w:hAnsi="Times New Roman" w:eastAsia="Times New Roman" w:cs="Times New Roman"/>
          <w:noProof w:val="0"/>
          <w:sz w:val="28"/>
          <w:szCs w:val="28"/>
          <w:lang w:val="en-US"/>
        </w:rPr>
        <w:t xml:space="preserve"> is the effective refractive index.</w:t>
      </w:r>
      <m:oMathPara xmlns:m="http://schemas.openxmlformats.org/officeDocument/2006/math">
        <m:oMath xmlns:m="http://schemas.openxmlformats.org/officeDocument/2006/math">
          <m:r xmlns:m="http://schemas.openxmlformats.org/officeDocument/2006/math">
            <m:t xmlns:m="http://schemas.openxmlformats.org/officeDocument/2006/math">𝛽</m:t>
          </m:r>
          <m:r xmlns:m="http://schemas.openxmlformats.org/officeDocument/2006/math">
            <m:t xmlns:m="http://schemas.openxmlformats.org/officeDocument/2006/math"> </m:t>
          </m:r>
        </m:oMath>
      </m:oMathPara>
      <w:r w:rsidRPr="733EB22A" w:rsidR="6A117715">
        <w:rPr>
          <w:rFonts w:ascii="Times New Roman" w:hAnsi="Times New Roman" w:eastAsia="Times New Roman" w:cs="Times New Roman"/>
          <w:noProof w:val="0"/>
          <w:sz w:val="28"/>
          <w:szCs w:val="28"/>
          <w:lang w:val="en-US"/>
        </w:rPr>
        <w:t xml:space="preserve">  is the propagation constant. </w:t>
      </w:r>
      <m:oMathPara xmlns:m="http://schemas.openxmlformats.org/officeDocument/2006/math">
        <m:oMath xmlns:m="http://schemas.openxmlformats.org/officeDocument/2006/math">
          <m:sSub xmlns:m="http://schemas.openxmlformats.org/officeDocument/2006/math">
            <m:sSubPr>
              <m:ctrlPr/>
            </m:sSubPr>
            <m:e>
              <m:r>
                <m:t>𝑘</m:t>
              </m:r>
            </m:e>
            <m:sub>
              <m:r>
                <m:t>0</m:t>
              </m:r>
            </m:sub>
          </m:sSub>
          <m:r xmlns:m="http://schemas.openxmlformats.org/officeDocument/2006/math">
            <m:t xmlns:m="http://schemas.openxmlformats.org/officeDocument/2006/math">=</m:t>
          </m:r>
          <m:r xmlns:m="http://schemas.openxmlformats.org/officeDocument/2006/math">
            <m:t xmlns:m="http://schemas.openxmlformats.org/officeDocument/2006/math">𝜔</m:t>
          </m:r>
          <m:r xmlns:m="http://schemas.openxmlformats.org/officeDocument/2006/math">
            <m:rPr xmlns:m="http://schemas.openxmlformats.org/officeDocument/2006/math">
              <m:lit/>
            </m:rPr>
            <m:t xmlns:m="http://schemas.openxmlformats.org/officeDocument/2006/math">/</m:t>
          </m:r>
          <m:r xmlns:m="http://schemas.openxmlformats.org/officeDocument/2006/math">
            <m:t xmlns:m="http://schemas.openxmlformats.org/officeDocument/2006/math">𝑐</m:t>
          </m:r>
        </m:oMath>
      </m:oMathPara>
      <w:r w:rsidRPr="733EB22A" w:rsidR="6A117715">
        <w:rPr>
          <w:rFonts w:ascii="Times New Roman" w:hAnsi="Times New Roman" w:eastAsia="Times New Roman" w:cs="Times New Roman"/>
          <w:noProof w:val="0"/>
          <w:sz w:val="28"/>
          <w:szCs w:val="28"/>
          <w:lang w:val="en-US"/>
        </w:rPr>
        <w:t xml:space="preserve">    </w:t>
      </w:r>
      <w:r w:rsidRPr="733EB22A" w:rsidR="12A3CE91">
        <w:rPr>
          <w:rFonts w:ascii="Times New Roman" w:hAnsi="Times New Roman" w:eastAsia="Times New Roman" w:cs="Times New Roman"/>
          <w:noProof w:val="0"/>
          <w:sz w:val="28"/>
          <w:szCs w:val="28"/>
          <w:lang w:val="en-US"/>
        </w:rPr>
        <w:t xml:space="preserve">  </w:t>
      </w:r>
      <w:r w:rsidRPr="733EB22A" w:rsidR="48D31887">
        <w:rPr>
          <w:rFonts w:ascii="Times New Roman" w:hAnsi="Times New Roman" w:eastAsia="Times New Roman" w:cs="Times New Roman"/>
          <w:noProof w:val="0"/>
          <w:sz w:val="28"/>
          <w:szCs w:val="28"/>
          <w:lang w:val="en-US"/>
        </w:rPr>
        <w:t xml:space="preserve">      </w:t>
      </w:r>
      <w:r w:rsidRPr="733EB22A" w:rsidR="6A117715">
        <w:rPr>
          <w:rFonts w:ascii="Times New Roman" w:hAnsi="Times New Roman" w:eastAsia="Times New Roman" w:cs="Times New Roman"/>
          <w:noProof w:val="0"/>
          <w:sz w:val="28"/>
          <w:szCs w:val="28"/>
          <w:lang w:val="en-US"/>
        </w:rPr>
        <w:t xml:space="preserve">is the wave vector </w:t>
      </w:r>
      <w:sdt>
        <w:sdtPr>
          <w:id w:val="221508683"/>
          <w:tag w:val="MENDELEY_CITATION_v3_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"/>
          <w:placeholder>
            <w:docPart w:val="DefaultPlaceholder_1081868574"/>
          </w:placeholder>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sdtPr>
        <w:sdtContent>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[33]</w:t>
          </w:r>
        </w:sdtContent>
        <w:sdtEndPr>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sdtEndPr>
      </w:sdt>
    </w:p>
    <w:p w:rsidR="7CAF17B0" w:rsidP="733EB22A" w:rsidRDefault="7CAF17B0" w14:paraId="75EF7FE9" w14:textId="2388B0B1">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553FE495" w:rsidRDefault="7CAF17B0" w14:paraId="4EF01668" w14:textId="3A5C27D9">
      <w:pPr>
        <w:pStyle w:val="Normal"/>
        <w:bidi w:val="0"/>
        <w:spacing w:before="0" w:beforeAutospacing="off" w:after="0" w:afterAutospacing="off" w:line="279" w:lineRule="auto"/>
        <w:ind w:left="0" w:right="0"/>
        <w:jc w:val="both"/>
      </w:pPr>
    </w:p>
    <w:p w:rsidR="7CAF17B0" w:rsidP="733EB22A" w:rsidRDefault="7CAF17B0" w14:paraId="144C2C75" w14:textId="553D689D">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m:oMathPara xmlns:m="http://schemas.openxmlformats.org/officeDocument/2006/math">
        <m:oMath xmlns:m="http://schemas.openxmlformats.org/officeDocument/2006/math">
          <m:r xmlns:m="http://schemas.openxmlformats.org/officeDocument/2006/math">
            <m:t xmlns:m="http://schemas.openxmlformats.org/officeDocument/2006/math">𝛽</m:t>
          </m:r>
          <m:r xmlns:m="http://schemas.openxmlformats.org/officeDocument/2006/math">
            <m:t xmlns:m="http://schemas.openxmlformats.org/officeDocument/2006/math">=</m:t>
          </m:r>
          <m:sSub xmlns:m="http://schemas.openxmlformats.org/officeDocument/2006/math">
            <m:sSubPr>
              <m:ctrlPr/>
            </m:sSubPr>
            <m:e>
              <m:r>
                <m:t>𝑘</m:t>
              </m:r>
            </m:e>
            <m:sub>
              <m:r>
                <m:t>0</m:t>
              </m:r>
            </m:sub>
          </m:sSub>
          <m:r xmlns:m="http://schemas.openxmlformats.org/officeDocument/2006/math">
            <m:t xmlns:m="http://schemas.openxmlformats.org/officeDocument/2006/math"> </m:t>
          </m:r>
          <m:rad xmlns:m="http://schemas.openxmlformats.org/officeDocument/2006/math">
            <m:radPr>
              <m:degHide m:val="on"/>
              <m:ctrlPr/>
            </m:radPr>
            <m:deg/>
            <m:e>
              <m:r>
                <m:t>𝜀</m:t>
              </m:r>
              <m:r>
                <m:t>−</m:t>
              </m:r>
              <m:sSup>
                <m:sSupPr>
                  <m:ctrlPr/>
                </m:sSupPr>
                <m:e>
                  <m:d>
                    <m:dPr>
                      <m:ctrlPr/>
                    </m:dPr>
                    <m:e>
                      <m:f>
                        <m:fPr>
                          <m:ctrlPr/>
                        </m:fPr>
                        <m:num>
                          <m:r>
                            <m:t>2</m:t>
                          </m:r>
                          <m:r>
                            <m:t>𝜀</m:t>
                          </m:r>
                        </m:num>
                        <m:den>
                          <m:sSub>
                            <m:sSubPr>
                              <m:ctrlPr/>
                            </m:sSubPr>
                            <m:e>
                              <m:r>
                                <m:t>𝜂</m:t>
                              </m:r>
                            </m:e>
                            <m:sub>
                              <m:r>
                                <m:t>0</m:t>
                              </m:r>
                            </m:sub>
                          </m:sSub>
                          <m:r>
                            <m:t>𝜎</m:t>
                          </m:r>
                        </m:den>
                      </m:f>
                    </m:e>
                  </m:d>
                </m:e>
                <m:sup>
                  <m:r>
                    <m:t>2</m:t>
                  </m:r>
                </m:sup>
              </m:sSup>
            </m:e>
          </m:rad>
        </m:oMath>
      </m:oMathPara>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B41EC0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EE082DA">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B41EC0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6CCE96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C8CABA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6CCE96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FF2593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47C8FC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FF2593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287073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FF2593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4</m:t>
              </m:r>
            </m:e>
          </m:d>
        </m:oMath>
      </m:oMathPara>
      <w:r w:rsidRPr="733EB22A" w:rsidR="36CCE96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6CCE965">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 xml:space="preserve"> </w:t>
      </w:r>
      <w:r w:rsidRPr="733EB22A" w:rsidR="6EC4D3A2">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B364AF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067A07BC" w14:textId="4632E664">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192F8ED9" w14:textId="554232F4">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4C3CC35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When the light is incident t on the resonator A, it goes through resonator B and finally it comes out from the final resonator C. The relationships between these three couplers can be given </w:t>
      </w:r>
      <w:r w:rsidRPr="733EB22A" w:rsidR="4C3CC35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by:</w:t>
      </w:r>
    </w:p>
    <w:p w:rsidR="7CAF17B0" w:rsidP="733EB22A" w:rsidRDefault="7CAF17B0" w14:paraId="613DE9E7" w14:textId="3F2B5CFF">
      <w:pPr>
        <w:pStyle w:val="Normal"/>
        <w:bidi w:val="0"/>
        <w:spacing w:before="0" w:beforeAutospacing="off" w:after="0" w:afterAutospacing="off" w:line="279" w:lineRule="auto"/>
        <w:ind w:left="0" w:right="0"/>
        <w:jc w:val="both"/>
        <w:rPr>
          <w:noProof w:val="0"/>
          <w:lang w:val="en-US"/>
        </w:rPr>
      </w:pPr>
      <w:r w:rsidRPr="733EB22A" w:rsidR="2F7A0677">
        <w:rPr>
          <w:noProof w:val="0"/>
          <w:lang w:val="en-US"/>
        </w:rPr>
        <w:t xml:space="preserve">  </w:t>
      </w:r>
    </w:p>
    <w:p w:rsidR="7CAF17B0" w:rsidP="733EB22A" w:rsidRDefault="7CAF17B0" w14:paraId="0CCEC7E7" w14:textId="26711679">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m:oMathPara xmlns:m="http://schemas.openxmlformats.org/officeDocument/2006/math">
        <m:oMath xmlns:m="http://schemas.openxmlformats.org/officeDocument/2006/math">
          <m:sSubSup xmlns:m="http://schemas.openxmlformats.org/officeDocument/2006/math">
            <m:sSubSupPr>
              <m:ctrlPr/>
            </m:sSubSupPr>
            <m:e>
              <m:r>
                <m:t>𝐵</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𝐴</m:t>
              </m:r>
            </m:e>
            <m:sub>
              <m:r>
                <m:t>+</m:t>
              </m:r>
            </m:sub>
            <m:sup>
              <m:r>
                <m:t>𝑜𝑢𝑡</m:t>
              </m:r>
            </m:sup>
          </m:sSubSup>
          <m:sSup xmlns:m="http://schemas.openxmlformats.org/officeDocument/2006/math">
            <m:sSupPr>
              <m:ctrlPr/>
            </m:sSupPr>
            <m:e>
              <m:r>
                <m:t>𝑒</m:t>
              </m:r>
            </m:e>
            <m:sup>
              <m:r>
                <m:t>𝑖</m:t>
              </m:r>
              <m:sSub>
                <m:sSubPr>
                  <m:ctrlPr/>
                </m:sSubPr>
                <m:e>
                  <m:r>
                    <m:t>𝜑</m:t>
                  </m:r>
                </m:e>
                <m:sub>
                  <m:r>
                    <m:t>1</m:t>
                  </m:r>
                </m:sub>
              </m:sSub>
            </m:sup>
          </m:sSup>
        </m:oMath>
      </m:oMathPara>
      <w:r w:rsidRPr="733EB22A" w:rsidR="6A117715">
        <w:rPr>
          <w:noProof w:val="0"/>
          <w:lang w:val="en-US"/>
        </w:rPr>
        <w:t xml:space="preserve"> </w:t>
      </w:r>
      <w:r w:rsidRPr="733EB22A" w:rsidR="475129AC">
        <w:rPr>
          <w:noProof w:val="0"/>
          <w:lang w:val="en-US"/>
        </w:rPr>
        <w:t xml:space="preserve"> </w:t>
      </w:r>
      <w:r w:rsidRPr="733EB22A" w:rsidR="2A5D28FC">
        <w:rPr>
          <w:noProof w:val="0"/>
          <w:lang w:val="en-US"/>
        </w:rPr>
        <w:t xml:space="preserve">  </w:t>
      </w:r>
      <w:r w:rsidRPr="733EB22A" w:rsidR="04B13E32">
        <w:rPr>
          <w:noProof w:val="0"/>
          <w:lang w:val="en-US"/>
        </w:rPr>
        <w:t xml:space="preserve">    </w:t>
      </w:r>
      <w:r w:rsidRPr="733EB22A" w:rsidR="2A5D28FC">
        <w:rPr>
          <w:noProof w:val="0"/>
          <w:lang w:val="en-US"/>
        </w:rPr>
        <w:t xml:space="preserve">      , </w:t>
      </w:r>
      <m:oMathPara xmlns:m="http://schemas.openxmlformats.org/officeDocument/2006/math">
        <m:oMath xmlns:m="http://schemas.openxmlformats.org/officeDocument/2006/math">
          <m:sSubSup xmlns:m="http://schemas.openxmlformats.org/officeDocument/2006/math">
            <m:sSubSupPr>
              <m:ctrlPr/>
            </m:sSubSupPr>
            <m:e>
              <m:r>
                <m:t>𝐴</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𝐵</m:t>
              </m:r>
            </m:e>
            <m:sub>
              <m:r>
                <m:t>−</m:t>
              </m:r>
            </m:sub>
            <m:sup>
              <m:r>
                <m:t>𝑜𝑢𝑡</m:t>
              </m:r>
            </m:sup>
          </m:sSubSup>
          <m:sSup xmlns:m="http://schemas.openxmlformats.org/officeDocument/2006/math">
            <m:sSupPr>
              <m:ctrlPr/>
            </m:sSupPr>
            <m:e>
              <m:r>
                <m:t>𝑒</m:t>
              </m:r>
            </m:e>
            <m:sup>
              <m:r>
                <m:t>𝑖</m:t>
              </m:r>
              <m:sSub>
                <m:sSubPr>
                  <m:ctrlPr/>
                </m:sSubPr>
                <m:e>
                  <m:r>
                    <m:t>𝜑</m:t>
                  </m:r>
                </m:e>
                <m:sub>
                  <m:r>
                    <m:t>1</m:t>
                  </m:r>
                </m:sub>
              </m:sSub>
            </m:sup>
          </m:sSup>
        </m:oMath>
      </m:oMathPara>
      <w:r w:rsidRPr="733EB22A" w:rsidR="4FEE0E1C">
        <w:rPr>
          <w:noProof w:val="0"/>
          <w:lang w:val="en-US"/>
        </w:rPr>
        <w:t xml:space="preserve"> </w:t>
      </w:r>
      <w:r w:rsidRPr="733EB22A" w:rsidR="58317BB9">
        <w:rPr>
          <w:noProof w:val="0"/>
          <w:lang w:val="en-US"/>
        </w:rPr>
        <w:t xml:space="preserve">                </w:t>
      </w:r>
      <w:r w:rsidRPr="733EB22A" w:rsidR="4FEE0E1C">
        <w:rPr>
          <w:noProof w:val="0"/>
          <w:lang w:val="en-US"/>
        </w:rPr>
        <w:t xml:space="preserve">  </w:t>
      </w:r>
      <w:r w:rsidRPr="733EB22A" w:rsidR="4FEE0E1C">
        <w:rPr>
          <w:noProof w:val="0"/>
          <w:lang w:val="en-US"/>
        </w:rPr>
        <w:t xml:space="preserve">                   </w:t>
      </w:r>
      <w:r w:rsidRPr="733EB22A" w:rsidR="4D6106EA">
        <w:rPr>
          <w:noProof w:val="0"/>
          <w:lang w:val="en-US"/>
        </w:rPr>
        <w:t xml:space="preserve">                                 </w:t>
      </w:r>
      <w:r w:rsidRPr="733EB22A" w:rsidR="31AFB4D0">
        <w:rPr>
          <w:noProof w:val="0"/>
          <w:lang w:val="en-US"/>
        </w:rPr>
        <w:t xml:space="preserve">  </w:t>
      </w:r>
      <w:r w:rsidRPr="733EB22A" w:rsidR="4D6106EA">
        <w:rPr>
          <w:noProof w:val="0"/>
          <w:lang w:val="en-US"/>
        </w:rPr>
        <w:t xml:space="preserve">       </w:t>
      </w:r>
      <w:r w:rsidRPr="733EB22A" w:rsidR="1C935193">
        <w:rPr>
          <w:noProof w:val="0"/>
          <w:lang w:val="en-US"/>
        </w:rPr>
        <w:t xml:space="preserve"> </w:t>
      </w:r>
      <w:r w:rsidRPr="733EB22A" w:rsidR="1BFDB251">
        <w:rPr>
          <w:noProof w:val="0"/>
          <w:lang w:val="en-US"/>
        </w:rPr>
        <w:t xml:space="preserve">     </w:t>
      </w:r>
      <w:r w:rsidRPr="733EB22A" w:rsidR="1C935193">
        <w:rPr>
          <w:noProof w:val="0"/>
          <w:lang w:val="en-US"/>
        </w:rPr>
        <w:t xml:space="preserve">                  </w:t>
      </w:r>
      <w:r w:rsidRPr="733EB22A" w:rsidR="1C935193">
        <w:rPr>
          <w:noProof w:val="0"/>
          <w:lang w:val="en-US"/>
        </w:rPr>
        <w:t xml:space="preserve">          </w:t>
      </w:r>
      <w:r w:rsidRPr="733EB22A" w:rsidR="63B18FDD">
        <w:rPr>
          <w:noProof w:val="0"/>
          <w:lang w:val="en-US"/>
        </w:rPr>
        <w:t xml:space="preserve">           </w:t>
      </w:r>
      <w:r w:rsidRPr="733EB22A" w:rsidR="4D6106EA">
        <w:rPr>
          <w:noProof w:val="0"/>
          <w:lang w:val="en-US"/>
        </w:rPr>
        <w:t xml:space="preserve">            </w:t>
      </w:r>
      <w:r w:rsidRPr="733EB22A" w:rsidR="2AC1005B">
        <w:rPr>
          <w:noProof w:val="0"/>
          <w:lang w:val="en-US"/>
        </w:rPr>
        <w:t xml:space="preserve"> </w:t>
      </w:r>
      <w:r w:rsidRPr="733EB22A" w:rsidR="4D6106EA">
        <w:rPr>
          <w:noProof w:val="0"/>
          <w:lang w:val="en-US"/>
        </w:rPr>
        <w:t xml:space="preserve"> </w:t>
      </w:r>
      <m:oMathPara xmlns:m="http://schemas.openxmlformats.org/officeDocument/2006/math">
        <m:oMath xmlns:m="http://schemas.openxmlformats.org/officeDocument/2006/math">
          <m:d xmlns:m="http://schemas.openxmlformats.org/officeDocument/2006/math">
            <m:dPr>
              <m:ctrlPr/>
            </m:dPr>
            <m:e>
              <m:r>
                <m:t>5</m:t>
              </m:r>
            </m:e>
          </m:d>
        </m:oMath>
      </m:oMathPara>
      <w:r w:rsidRPr="733EB22A" w:rsidR="4FEE0E1C">
        <w:rPr>
          <w:noProof w:val="0"/>
          <w:lang w:val="en-US"/>
        </w:rPr>
        <w:t xml:space="preserve">            </w:t>
      </w:r>
      <w:r w:rsidRPr="733EB22A" w:rsidR="68EDFB55">
        <w:rPr>
          <w:noProof w:val="0"/>
          <w:lang w:val="en-US"/>
        </w:rPr>
        <w:t xml:space="preserve">           </w:t>
      </w:r>
      <w:r w:rsidRPr="733EB22A" w:rsidR="4FEE0E1C">
        <w:rPr>
          <w:noProof w:val="0"/>
          <w:lang w:val="en-US"/>
        </w:rPr>
        <w:t xml:space="preserve"> </w:t>
      </w:r>
      <w:r w:rsidRPr="733EB22A" w:rsidR="0FE19824">
        <w:rPr>
          <w:noProof w:val="0"/>
          <w:lang w:val="en-US"/>
        </w:rPr>
        <w:t xml:space="preserve">                      </w:t>
      </w:r>
      <w:r w:rsidRPr="733EB22A" w:rsidR="4FEE0E1C">
        <w:rPr>
          <w:noProof w:val="0"/>
          <w:lang w:val="en-US"/>
        </w:rPr>
        <w:t xml:space="preserve">   </w:t>
      </w:r>
      <w:r w:rsidRPr="733EB22A" w:rsidR="56104CF3">
        <w:rPr>
          <w:noProof w:val="0"/>
          <w:lang w:val="en-US"/>
        </w:rPr>
        <w:t xml:space="preserve">             </w:t>
      </w:r>
      <w:r w:rsidRPr="733EB22A" w:rsidR="56104CF3">
        <w:rPr>
          <w:noProof w:val="0"/>
          <w:lang w:val="en-US"/>
        </w:rPr>
        <w:t xml:space="preserve">   </w:t>
      </w:r>
      <w:r w:rsidRPr="733EB22A" w:rsidR="56104CF3">
        <w:rPr>
          <w:noProof w:val="0"/>
          <w:lang w:val="en-US"/>
        </w:rPr>
        <w:t xml:space="preserve"> </w:t>
      </w:r>
      <w:r w:rsidRPr="733EB22A" w:rsidR="04F518BB">
        <w:rPr>
          <w:noProof w:val="0"/>
          <w:lang w:val="en-US"/>
        </w:rPr>
        <w:t xml:space="preserve"> </w:t>
      </w:r>
      <w:r w:rsidRPr="733EB22A" w:rsidR="4FEE0E1C">
        <w:rPr>
          <w:noProof w:val="0"/>
          <w:lang w:val="en-US"/>
        </w:rPr>
        <w:t xml:space="preserve"> </w:t>
      </w:r>
      <w:r w:rsidRPr="733EB22A" w:rsidR="6A9248B0">
        <w:rPr>
          <w:noProof w:val="0"/>
          <w:lang w:val="en-US"/>
        </w:rPr>
        <w:t xml:space="preserve">                         </w:t>
      </w:r>
      <w:r w:rsidRPr="733EB22A" w:rsidR="4DA4C1E9">
        <w:rPr>
          <w:noProof w:val="0"/>
          <w:lang w:val="en-US"/>
        </w:rPr>
        <w:t xml:space="preserve"> </w:t>
      </w:r>
      <w:r w:rsidRPr="733EB22A" w:rsidR="40ECEFBA">
        <w:rPr>
          <w:noProof w:val="0"/>
          <w:lang w:val="en-US"/>
        </w:rPr>
        <w:t xml:space="preserve">    </w:t>
      </w:r>
    </w:p>
    <w:p w:rsidR="7CAF17B0" w:rsidP="733EB22A" w:rsidRDefault="7CAF17B0" w14:paraId="4D656201" w14:textId="3578F6CC">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40ECEFBA">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3DE39C3F" w14:textId="10FA1DFF">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2A30A10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sSubSup xmlns:m="http://schemas.openxmlformats.org/officeDocument/2006/math">
            <m:sSubSupPr>
              <m:ctrlPr/>
            </m:sSubSupPr>
            <m:e>
              <m:r>
                <m:t>𝐶</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𝐵</m:t>
              </m:r>
            </m:e>
            <m:sub>
              <m:r>
                <m:t>+</m:t>
              </m:r>
            </m:sub>
            <m:sup>
              <m:r>
                <m:t>𝑜𝑢𝑡</m:t>
              </m:r>
            </m:sup>
          </m:sSubSup>
          <m:sSup xmlns:m="http://schemas.openxmlformats.org/officeDocument/2006/math">
            <m:sSupPr>
              <m:ctrlPr/>
            </m:sSupPr>
            <m:e>
              <m:r>
                <m:t>𝑒</m:t>
              </m:r>
            </m:e>
            <m:sup>
              <m:r>
                <m:t>𝑖</m:t>
              </m:r>
              <m:sSub>
                <m:sSubPr>
                  <m:ctrlPr/>
                </m:sSubPr>
                <m:e>
                  <m:r>
                    <m:t>𝜑</m:t>
                  </m:r>
                </m:e>
                <m:sub>
                  <m:r>
                    <m:t>2</m:t>
                  </m:r>
                </m:sub>
              </m:sSub>
            </m:sup>
          </m:sSup>
        </m:oMath>
      </m:oMathPara>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7B1A07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6F0F22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w:t>
      </w: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sSubSup xmlns:m="http://schemas.openxmlformats.org/officeDocument/2006/math">
            <m:sSubSupPr>
              <m:ctrlPr/>
            </m:sSubSupPr>
            <m:e>
              <m:r>
                <m:t>𝐵</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𝐶</m:t>
              </m:r>
            </m:e>
            <m:sub>
              <m:r>
                <m:t>−</m:t>
              </m:r>
            </m:sub>
            <m:sup>
              <m:r>
                <m:t>𝑜𝑢𝑡</m:t>
              </m:r>
            </m:sup>
          </m:sSubSup>
          <m:sSup xmlns:m="http://schemas.openxmlformats.org/officeDocument/2006/math">
            <m:sSupPr>
              <m:ctrlPr/>
            </m:sSupPr>
            <m:e>
              <m:r>
                <m:t>𝑒</m:t>
              </m:r>
            </m:e>
            <m:sup>
              <m:r>
                <m:t>𝑖</m:t>
              </m:r>
              <m:sSub>
                <m:sSubPr>
                  <m:ctrlPr/>
                </m:sSubPr>
                <m:e>
                  <m:r>
                    <m:t>𝜑</m:t>
                  </m:r>
                </m:e>
                <m:sub>
                  <m:r>
                    <m:t>2</m:t>
                  </m:r>
                </m:sub>
              </m:sSub>
            </m:sup>
          </m:sSup>
        </m:oMath>
      </m:oMathPara>
      <w:r w:rsidRPr="733EB22A" w:rsidR="4FEE0E1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7F13C1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FEE0E1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746AEB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6EA0AB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5B2E99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6EA0AB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131163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FEB351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131163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D71A53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FEE0E1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ECC0BC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8CC0A58">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ECC0BC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7492AE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6</m:t>
              </m:r>
            </m:e>
          </m:d>
        </m:oMath>
      </m:oMathPara>
      <w:r w:rsidRPr="733EB22A" w:rsidR="2ECC0BC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A13FD2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2942980">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A13FD2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ECC0BC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FEE0E1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E0E650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FEE0E1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FEE0E1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33EB22A" w:rsidP="733EB22A" w:rsidRDefault="733EB22A" w14:paraId="063A35FF" w14:textId="523051D3">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5EFA5724" w14:textId="6541801A">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sSubSup xmlns:m="http://schemas.openxmlformats.org/officeDocument/2006/math">
            <m:sSubSupPr>
              <m:ctrlPr/>
            </m:sSubSupPr>
            <m:e>
              <m:r>
                <m:t>𝐴</m:t>
              </m:r>
            </m:e>
            <m:sub>
              <m:r>
                <m:t>+</m:t>
              </m:r>
            </m:sub>
            <m:sup>
              <m:r>
                <m:t>𝑜𝑢𝑡</m:t>
              </m:r>
            </m:sup>
          </m:sSubSup>
          <m:r xmlns:m="http://schemas.openxmlformats.org/officeDocument/2006/math">
            <m:t xmlns:m="http://schemas.openxmlformats.org/officeDocument/2006/math">=</m:t>
          </m:r>
          <m:sSubSup xmlns:m="http://schemas.openxmlformats.org/officeDocument/2006/math">
            <m:sSubSupPr>
              <m:ctrlPr/>
            </m:sSubSupPr>
            <m:e>
              <m:r>
                <m:t>𝐴</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𝛾</m:t>
              </m:r>
            </m:e>
            <m:sub>
              <m:r>
                <m:t>𝑜</m:t>
              </m:r>
              <m:r>
                <m:t>1</m:t>
              </m:r>
            </m:sub>
            <m:sup>
              <m:f>
                <m:fPr>
                  <m:type m:val="lin"/>
                  <m:ctrlPr/>
                </m:fPr>
                <m:num>
                  <m:r>
                    <m:t>1</m:t>
                  </m:r>
                </m:num>
                <m:den>
                  <m:r>
                    <m:t>2</m:t>
                  </m:r>
                </m:den>
              </m:f>
            </m:sup>
          </m:sSubSup>
          <m:r xmlns:m="http://schemas.openxmlformats.org/officeDocument/2006/math">
            <m:t xmlns:m="http://schemas.openxmlformats.org/officeDocument/2006/math">𝑎</m:t>
          </m:r>
        </m:oMath>
      </m:oMathPara>
      <w:r w:rsidRPr="733EB22A" w:rsidR="2945CC7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85C233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sSubSup xmlns:m="http://schemas.openxmlformats.org/officeDocument/2006/math">
            <m:sSubSupPr>
              <m:ctrlPr/>
            </m:sSubSupPr>
            <m:e>
              <m:r>
                <m:t>𝐴</m:t>
              </m:r>
            </m:e>
            <m:sub>
              <m:r>
                <m:t>−</m:t>
              </m:r>
            </m:sub>
            <m:sup>
              <m:r>
                <m:t>𝑜𝑢𝑡</m:t>
              </m:r>
            </m:sup>
          </m:sSubSup>
          <m:r xmlns:m="http://schemas.openxmlformats.org/officeDocument/2006/math">
            <m:t xmlns:m="http://schemas.openxmlformats.org/officeDocument/2006/math">=</m:t>
          </m:r>
          <m:sSubSup xmlns:m="http://schemas.openxmlformats.org/officeDocument/2006/math">
            <m:sSubSupPr>
              <m:ctrlPr/>
            </m:sSubSupPr>
            <m:e>
              <m:r>
                <m:t>𝐴</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𝛾</m:t>
              </m:r>
            </m:e>
            <m:sub>
              <m:r>
                <m:t>𝑜</m:t>
              </m:r>
              <m:r>
                <m:t>1</m:t>
              </m:r>
            </m:sub>
            <m:sup>
              <m:f>
                <m:fPr>
                  <m:type m:val="lin"/>
                  <m:ctrlPr/>
                </m:fPr>
                <m:num>
                  <m:r>
                    <m:t>1</m:t>
                  </m:r>
                </m:num>
                <m:den>
                  <m:r>
                    <m:t>2</m:t>
                  </m:r>
                </m:den>
              </m:f>
            </m:sup>
          </m:sSubSup>
          <m:r xmlns:m="http://schemas.openxmlformats.org/officeDocument/2006/math">
            <m:t xmlns:m="http://schemas.openxmlformats.org/officeDocument/2006/math">𝑎</m:t>
          </m:r>
        </m:oMath>
      </m:oMathPara>
      <w:r w:rsidRPr="733EB22A" w:rsidR="4FEE0E1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26156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B1D3C2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55E47C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B03B84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26156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0C1690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26156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27271B4">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71EF35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27271B4">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26156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A5EF6A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26156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1D249CA">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26156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167900">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44894B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26156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26156B">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 xml:space="preserve"> </w:t>
      </w:r>
      <w:r w:rsidRPr="733EB22A" w:rsidR="07E3DE93">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 xml:space="preserve">      </w:t>
      </w:r>
      <w:r w:rsidRPr="733EB22A" w:rsidR="42377693">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 xml:space="preserve"> </w:t>
      </w:r>
      <w:r w:rsidRPr="733EB22A" w:rsidR="65608C02">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 xml:space="preserve">      </w:t>
      </w:r>
      <w:r w:rsidRPr="733EB22A" w:rsidR="2BA08A46">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7</m:t>
              </m:r>
            </m:e>
          </m:d>
        </m:oMath>
      </m:oMathPara>
      <w:r w:rsidRPr="733EB22A" w:rsidR="2BA08A46">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 xml:space="preserve"> </w:t>
      </w:r>
      <w:r w:rsidRPr="733EB22A" w:rsidR="5426156B">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 xml:space="preserve">  </w:t>
      </w:r>
      <w:r w:rsidRPr="733EB22A" w:rsidR="19B5C23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26156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25AFBEE0" w14:textId="039DD40E">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m:oMathPara xmlns:m="http://schemas.openxmlformats.org/officeDocument/2006/math">
        <m:oMath xmlns:m="http://schemas.openxmlformats.org/officeDocument/2006/math">
          <m:sSubSup xmlns:m="http://schemas.openxmlformats.org/officeDocument/2006/math">
            <m:sSubSupPr>
              <m:ctrlPr/>
            </m:sSubSupPr>
            <m:e>
              <m:r>
                <m:t>𝐵</m:t>
              </m:r>
            </m:e>
            <m:sub>
              <m:r>
                <m:t>+</m:t>
              </m:r>
            </m:sub>
            <m:sup>
              <m:r>
                <m:t>𝑜𝑢𝑡</m:t>
              </m:r>
            </m:sup>
          </m:sSubSup>
          <m:r xmlns:m="http://schemas.openxmlformats.org/officeDocument/2006/math">
            <m:t xmlns:m="http://schemas.openxmlformats.org/officeDocument/2006/math">=</m:t>
          </m:r>
          <m:sSubSup xmlns:m="http://schemas.openxmlformats.org/officeDocument/2006/math">
            <m:sSubSupPr>
              <m:ctrlPr/>
            </m:sSubSupPr>
            <m:e>
              <m:r>
                <m:t>𝐵</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𝛾</m:t>
              </m:r>
            </m:e>
            <m:sub>
              <m:r>
                <m:t>𝑜</m:t>
              </m:r>
              <m:r>
                <m:t>2</m:t>
              </m:r>
            </m:sub>
            <m:sup>
              <m:f>
                <m:fPr>
                  <m:type m:val="lin"/>
                  <m:ctrlPr/>
                </m:fPr>
                <m:num>
                  <m:r>
                    <m:t>1</m:t>
                  </m:r>
                </m:num>
                <m:den>
                  <m:r>
                    <m:t>2</m:t>
                  </m:r>
                </m:den>
              </m:f>
            </m:sup>
          </m:sSubSup>
          <m:r xmlns:m="http://schemas.openxmlformats.org/officeDocument/2006/math">
            <m:t xmlns:m="http://schemas.openxmlformats.org/officeDocument/2006/math">𝑏</m:t>
          </m:r>
        </m:oMath>
      </m:oMathPara>
      <w:r w:rsidRPr="733EB22A" w:rsidR="4844D87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4CB8AC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sSubSup xmlns:m="http://schemas.openxmlformats.org/officeDocument/2006/math">
            <m:sSubSupPr>
              <m:ctrlPr/>
            </m:sSubSupPr>
            <m:e>
              <m:r>
                <m:t>𝐵</m:t>
              </m:r>
            </m:e>
            <m:sub>
              <m:r>
                <m:t>−</m:t>
              </m:r>
            </m:sub>
            <m:sup>
              <m:r>
                <m:t>𝑜𝑢𝑡</m:t>
              </m:r>
            </m:sup>
          </m:sSubSup>
          <m:r xmlns:m="http://schemas.openxmlformats.org/officeDocument/2006/math">
            <m:t xmlns:m="http://schemas.openxmlformats.org/officeDocument/2006/math">=</m:t>
          </m:r>
          <m:sSubSup xmlns:m="http://schemas.openxmlformats.org/officeDocument/2006/math">
            <m:sSubSupPr>
              <m:ctrlPr/>
            </m:sSubSupPr>
            <m:e>
              <m:r>
                <m:t>𝐵</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𝛾</m:t>
              </m:r>
            </m:e>
            <m:sub>
              <m:r>
                <m:t>𝑜</m:t>
              </m:r>
              <m:r>
                <m:t>2</m:t>
              </m:r>
            </m:sub>
            <m:sup>
              <m:f>
                <m:fPr>
                  <m:type m:val="lin"/>
                  <m:ctrlPr/>
                </m:fPr>
                <m:num>
                  <m:r>
                    <m:t>1</m:t>
                  </m:r>
                </m:num>
                <m:den>
                  <m:r>
                    <m:t>2</m:t>
                  </m:r>
                </m:den>
              </m:f>
            </m:sup>
          </m:sSubSup>
          <m:r xmlns:m="http://schemas.openxmlformats.org/officeDocument/2006/math">
            <m:t xmlns:m="http://schemas.openxmlformats.org/officeDocument/2006/math">𝑏</m:t>
          </m:r>
        </m:oMath>
      </m:oMathPara>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B52BE4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635DDD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E47BF90">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2DC66C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635DDD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D529EB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635DDD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C838E3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348E63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2AE32D4">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348E63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C838E3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AD4EE9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C838E3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8</m:t>
              </m:r>
            </m:e>
          </m:d>
        </m:oMath>
      </m:oMathPara>
      <w:r w:rsidRPr="733EB22A" w:rsidR="29FF5AE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2C6C9297" w14:textId="38681F7B">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15E5A123" w14:textId="65F21456">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m:oMathPara xmlns:m="http://schemas.openxmlformats.org/officeDocument/2006/math">
        <m:oMath xmlns:m="http://schemas.openxmlformats.org/officeDocument/2006/math">
          <m:sSubSup xmlns:m="http://schemas.openxmlformats.org/officeDocument/2006/math">
            <m:sSubSupPr>
              <m:ctrlPr/>
            </m:sSubSupPr>
            <m:e>
              <m:r>
                <m:t>𝐶</m:t>
              </m:r>
            </m:e>
            <m:sub>
              <m:r>
                <m:t>+</m:t>
              </m:r>
            </m:sub>
            <m:sup>
              <m:r>
                <m:t>𝑜𝑢𝑡</m:t>
              </m:r>
            </m:sup>
          </m:sSubSup>
          <m:r xmlns:m="http://schemas.openxmlformats.org/officeDocument/2006/math">
            <m:t xmlns:m="http://schemas.openxmlformats.org/officeDocument/2006/math">=</m:t>
          </m:r>
          <m:sSubSup xmlns:m="http://schemas.openxmlformats.org/officeDocument/2006/math">
            <m:sSubSupPr>
              <m:ctrlPr/>
            </m:sSubSupPr>
            <m:e>
              <m:r>
                <m:t>𝐶</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𝛾</m:t>
              </m:r>
            </m:e>
            <m:sub>
              <m:r>
                <m:t>𝑜</m:t>
              </m:r>
              <m:r>
                <m:t>3</m:t>
              </m:r>
            </m:sub>
            <m:sup>
              <m:f>
                <m:fPr>
                  <m:type m:val="lin"/>
                  <m:ctrlPr/>
                </m:fPr>
                <m:num>
                  <m:r>
                    <m:t>1</m:t>
                  </m:r>
                </m:num>
                <m:den>
                  <m:r>
                    <m:t>2</m:t>
                  </m:r>
                </m:den>
              </m:f>
            </m:sup>
          </m:sSubSup>
          <m:r xmlns:m="http://schemas.openxmlformats.org/officeDocument/2006/math">
            <m:t xmlns:m="http://schemas.openxmlformats.org/officeDocument/2006/math">𝑐</m:t>
          </m:r>
        </m:oMath>
      </m:oMathPara>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97128E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sSubSup xmlns:m="http://schemas.openxmlformats.org/officeDocument/2006/math">
            <m:sSubSupPr>
              <m:ctrlPr/>
            </m:sSubSupPr>
            <m:e>
              <m:r>
                <m:t>𝐶</m:t>
              </m:r>
            </m:e>
            <m:sub>
              <m:r>
                <m:t>−</m:t>
              </m:r>
            </m:sub>
            <m:sup>
              <m:r>
                <m:t>𝑜𝑢𝑡</m:t>
              </m:r>
            </m:sup>
          </m:sSubSup>
          <m:r xmlns:m="http://schemas.openxmlformats.org/officeDocument/2006/math">
            <m:t xmlns:m="http://schemas.openxmlformats.org/officeDocument/2006/math">=</m:t>
          </m:r>
          <m:sSubSup xmlns:m="http://schemas.openxmlformats.org/officeDocument/2006/math">
            <m:sSubSupPr>
              <m:ctrlPr/>
            </m:sSubSupPr>
            <m:e>
              <m:r>
                <m:t>𝐶</m:t>
              </m:r>
            </m:e>
            <m:sub>
              <m:r>
                <m:t>−</m:t>
              </m:r>
            </m:sub>
            <m:sup>
              <m:r>
                <m:t>𝑖𝑛</m:t>
              </m:r>
            </m:sup>
          </m:sSubSup>
          <m:r xmlns:m="http://schemas.openxmlformats.org/officeDocument/2006/math">
            <m:t xmlns:m="http://schemas.openxmlformats.org/officeDocument/2006/math">−</m:t>
          </m:r>
          <m:sSubSup xmlns:m="http://schemas.openxmlformats.org/officeDocument/2006/math">
            <m:sSubSupPr>
              <m:ctrlPr/>
            </m:sSubSupPr>
            <m:e>
              <m:r>
                <m:t>𝛾</m:t>
              </m:r>
            </m:e>
            <m:sub>
              <m:r>
                <m:t>𝑜</m:t>
              </m:r>
              <m:r>
                <m:t>3</m:t>
              </m:r>
            </m:sub>
            <m:sup>
              <m:f>
                <m:fPr>
                  <m:type m:val="lin"/>
                  <m:ctrlPr/>
                </m:fPr>
                <m:num>
                  <m:r>
                    <m:t>1</m:t>
                  </m:r>
                </m:num>
                <m:den>
                  <m:r>
                    <m:t>2</m:t>
                  </m:r>
                </m:den>
              </m:f>
            </m:sup>
          </m:sSubSup>
          <m:r xmlns:m="http://schemas.openxmlformats.org/officeDocument/2006/math">
            <m:t xmlns:m="http://schemas.openxmlformats.org/officeDocument/2006/math">𝑐</m:t>
          </m:r>
        </m:oMath>
      </m:oMathPara>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869D7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ACDC46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AA710B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A41835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AA710B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AB90D44">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AA710B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C0B711A">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40FD09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AA710B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CD0550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AA710B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AA710B7">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 xml:space="preserve"> </w:t>
      </w:r>
      <w:r w:rsidRPr="733EB22A" w:rsidR="6E869D76">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 xml:space="preserve"> </w:t>
      </w:r>
      <w:r w:rsidRPr="733EB22A" w:rsidR="6E869D7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A5A1AE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ACE9B40">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A5A1AE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9</m:t>
              </m:r>
            </m:e>
          </m:d>
        </m:oMath>
      </m:oMathPara>
      <w:r w:rsidRPr="733EB22A" w:rsidR="1A5A1AE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8F5574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A5A1AE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EEE6058">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14F19C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698C71A">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AF3B2A0">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698C71A">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96F230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62E97A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E53BB0">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62E97A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54BBE9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40C12258" w14:textId="7D3BF148">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m:oMathPara xmlns:m="http://schemas.openxmlformats.org/officeDocument/2006/math">
        <m:oMath xmlns:m="http://schemas.openxmlformats.org/officeDocument/2006/math">
          <m:sSubSup xmlns:m="http://schemas.openxmlformats.org/officeDocument/2006/math">
            <m:sSubSupPr>
              <m:ctrlPr/>
            </m:sSubSupPr>
            <m:e>
              <m:r>
                <m:t>𝐶</m:t>
              </m:r>
            </m:e>
            <m:sub>
              <m:r>
                <m:t>−</m:t>
              </m:r>
            </m:sub>
            <m:sup>
              <m:r>
                <m:t>𝑖𝑛</m:t>
              </m:r>
            </m:sup>
          </m:sSubSup>
          <m:r xmlns:m="http://schemas.openxmlformats.org/officeDocument/2006/math">
            <m:t xmlns:m="http://schemas.openxmlformats.org/officeDocument/2006/math">=0</m:t>
          </m:r>
        </m:oMath>
      </m:oMathPara>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61ECCC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684E5C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3CF6EFA">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079D4C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3CF6EFA">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684E5C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C90CD5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684E5C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6802FD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684E5C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7C6B36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3E99BB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7C6B36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DD7356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7C6B36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9ABEB2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1F060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9ABEB2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684E5C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10</m:t>
              </m:r>
            </m:e>
          </m:d>
        </m:oMath>
      </m:oMathPara>
    </w:p>
    <w:p w:rsidR="7CAF17B0" w:rsidP="733EB22A" w:rsidRDefault="7CAF17B0" w14:paraId="17B0C9F9" w14:textId="19C09352">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4684E5C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FDEC05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FDEC056">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3DDCA10">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7185AC01" w14:textId="739B21DF">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Here, </w:t>
      </w:r>
      <m:oMathPara xmlns:m="http://schemas.openxmlformats.org/officeDocument/2006/math">
        <m:oMath xmlns:m="http://schemas.openxmlformats.org/officeDocument/2006/math">
          <m:sSub xmlns:m="http://schemas.openxmlformats.org/officeDocument/2006/math">
            <m:sSubPr>
              <m:ctrlPr/>
            </m:sSubPr>
            <m:e>
              <m:r>
                <m:t>𝜑</m:t>
              </m:r>
            </m:e>
            <m:sub>
              <m:r>
                <m:t>1</m:t>
              </m:r>
            </m:sub>
          </m:sSub>
        </m:oMath>
      </m:oMathPara>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is the phase difference between Mode A and Mode B respectively,</w:t>
      </w:r>
      <m:oMathPara xmlns:m="http://schemas.openxmlformats.org/officeDocument/2006/math">
        <m:oMath xmlns:m="http://schemas.openxmlformats.org/officeDocument/2006/math">
          <m:sSub xmlns:m="http://schemas.openxmlformats.org/officeDocument/2006/math">
            <m:sSubPr>
              <m:ctrlPr/>
            </m:sSubPr>
            <m:e>
              <m:r>
                <m:t>𝜑</m:t>
              </m:r>
            </m:e>
            <m:sub>
              <m:r>
                <m:t>2</m:t>
              </m:r>
            </m:sub>
          </m:sSub>
        </m:oMath>
      </m:oMathPara>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is the phase difference between mode B and Mode C. But as these three hypothetical resonators </w:t>
      </w: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reside</w:t>
      </w: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on the same plane there is no phase difference between them if the light is</w:t>
      </w: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perpendicularly incident on them. So, </w:t>
      </w:r>
      <m:oMathPara xmlns:m="http://schemas.openxmlformats.org/officeDocument/2006/math">
        <m:oMath xmlns:m="http://schemas.openxmlformats.org/officeDocument/2006/math">
          <m:sSub xmlns:m="http://schemas.openxmlformats.org/officeDocument/2006/math">
            <m:sSubPr>
              <m:ctrlPr/>
            </m:sSubPr>
            <m:e>
              <m:r>
                <m:t>𝜑</m:t>
              </m:r>
            </m:e>
            <m:sub>
              <m:r>
                <m:t>1</m:t>
              </m:r>
            </m:sub>
          </m:sSub>
        </m:oMath>
      </m:oMathPara>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 </w:t>
      </w:r>
      <m:oMathPara xmlns:m="http://schemas.openxmlformats.org/officeDocument/2006/math">
        <m:oMath xmlns:m="http://schemas.openxmlformats.org/officeDocument/2006/math">
          <m:sSub xmlns:m="http://schemas.openxmlformats.org/officeDocument/2006/math">
            <m:sSubPr>
              <m:ctrlPr/>
            </m:sSubPr>
            <m:e>
              <m:r>
                <m:t>𝜑</m:t>
              </m:r>
            </m:e>
            <m:sub>
              <m:r>
                <m:t>2</m:t>
              </m:r>
            </m:sub>
          </m:sSub>
        </m:oMath>
      </m:oMathPara>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=0. So, the transmission co-efficient of the spectrum can be written as:</w:t>
      </w:r>
    </w:p>
    <w:p w:rsidR="733EB22A" w:rsidP="733EB22A" w:rsidRDefault="733EB22A" w14:paraId="59F00BAB" w14:textId="3F436E9B">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22F9D905" w14:textId="0A628D38">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7A63FCC0" w14:textId="2CBA75B0">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𝑡</m:t>
          </m:r>
          <m:r xmlns:m="http://schemas.openxmlformats.org/officeDocument/2006/math">
            <m:t xmlns:m="http://schemas.openxmlformats.org/officeDocument/2006/math">=</m:t>
          </m:r>
          <m:f xmlns:m="http://schemas.openxmlformats.org/officeDocument/2006/math">
            <m:fPr>
              <m:ctrlPr/>
            </m:fPr>
            <m:num>
              <m:sSubSup>
                <m:sSubSupPr>
                  <m:ctrlPr/>
                </m:sSubSupPr>
                <m:e>
                  <m:r>
                    <m:t>𝐶</m:t>
                  </m:r>
                </m:e>
                <m:sub>
                  <m:r>
                    <m:t>+</m:t>
                  </m:r>
                </m:sub>
                <m:sup>
                  <m:r>
                    <m:t>𝑜𝑢𝑡</m:t>
                  </m:r>
                </m:sup>
              </m:sSubSup>
            </m:num>
            <m:den>
              <m:sSubSup>
                <m:sSubSupPr>
                  <m:ctrlPr/>
                </m:sSubSupPr>
                <m:e>
                  <m:r>
                    <m:t>𝐴</m:t>
                  </m:r>
                </m:e>
                <m:sub>
                  <m:r>
                    <m:t>+</m:t>
                  </m:r>
                </m:sub>
                <m:sup>
                  <m:r>
                    <m:t>𝑖𝑛</m:t>
                  </m:r>
                </m:sup>
              </m:sSubSup>
            </m:den>
          </m:f>
          <m:r xmlns:m="http://schemas.openxmlformats.org/officeDocument/2006/math">
            <m:t xmlns:m="http://schemas.openxmlformats.org/officeDocument/2006/math">=1</m:t>
          </m:r>
          <m:r xmlns:m="http://schemas.openxmlformats.org/officeDocument/2006/math">
            <m:t xmlns:m="http://schemas.openxmlformats.org/officeDocument/2006/math">−</m:t>
          </m:r>
          <m:sSubSup xmlns:m="http://schemas.openxmlformats.org/officeDocument/2006/math">
            <m:sSubSupPr>
              <m:ctrlPr/>
            </m:sSubSupPr>
            <m:e>
              <m:r>
                <m:t>𝛾</m:t>
              </m:r>
            </m:e>
            <m:sub>
              <m:r>
                <m:t>𝑜</m:t>
              </m:r>
              <m:r>
                <m:t>1</m:t>
              </m:r>
            </m:sub>
            <m:sup>
              <m:f>
                <m:fPr>
                  <m:type m:val="lin"/>
                  <m:ctrlPr/>
                </m:fPr>
                <m:num>
                  <m:r>
                    <m:t>1</m:t>
                  </m:r>
                </m:num>
                <m:den>
                  <m:r>
                    <m:t>2</m:t>
                  </m:r>
                </m:den>
              </m:f>
            </m:sup>
          </m:sSubSup>
          <m:sSub xmlns:m="http://schemas.openxmlformats.org/officeDocument/2006/math">
            <m:sSubPr>
              <m:ctrlPr/>
            </m:sSubPr>
            <m:e>
              <m:r>
                <m:t>𝐷</m:t>
              </m:r>
            </m:e>
            <m:sub>
              <m:r>
                <m:t>1</m:t>
              </m:r>
            </m:sub>
          </m:sSub>
          <m:r xmlns:m="http://schemas.openxmlformats.org/officeDocument/2006/math">
            <m:t xmlns:m="http://schemas.openxmlformats.org/officeDocument/2006/math">−</m:t>
          </m:r>
          <m:sSubSup xmlns:m="http://schemas.openxmlformats.org/officeDocument/2006/math">
            <m:sSubSupPr>
              <m:ctrlPr/>
            </m:sSubSupPr>
            <m:e>
              <m:r>
                <m:t>𝛾</m:t>
              </m:r>
            </m:e>
            <m:sub>
              <m:r>
                <m:t>𝑜</m:t>
              </m:r>
              <m:r>
                <m:t>2</m:t>
              </m:r>
            </m:sub>
            <m:sup>
              <m:f>
                <m:fPr>
                  <m:type m:val="lin"/>
                  <m:ctrlPr/>
                </m:fPr>
                <m:num>
                  <m:r>
                    <m:t>1</m:t>
                  </m:r>
                </m:num>
                <m:den>
                  <m:r>
                    <m:t>2</m:t>
                  </m:r>
                </m:den>
              </m:f>
            </m:sup>
          </m:sSubSup>
          <m:sSub xmlns:m="http://schemas.openxmlformats.org/officeDocument/2006/math">
            <m:sSubPr>
              <m:ctrlPr/>
            </m:sSubPr>
            <m:e>
              <m:r>
                <m:t>𝐷</m:t>
              </m:r>
            </m:e>
            <m:sub>
              <m:r>
                <m:t>2</m:t>
              </m:r>
            </m:sub>
          </m:sSub>
          <m:r xmlns:m="http://schemas.openxmlformats.org/officeDocument/2006/math">
            <m:t xmlns:m="http://schemas.openxmlformats.org/officeDocument/2006/math">−</m:t>
          </m:r>
          <m:sSubSup xmlns:m="http://schemas.openxmlformats.org/officeDocument/2006/math">
            <m:sSubSupPr>
              <m:ctrlPr/>
            </m:sSubSupPr>
            <m:e>
              <m:r>
                <m:t>𝛾</m:t>
              </m:r>
            </m:e>
            <m:sub>
              <m:r>
                <m:t>𝑜</m:t>
              </m:r>
              <m:r>
                <m:t>3</m:t>
              </m:r>
            </m:sub>
            <m:sup>
              <m:f>
                <m:fPr>
                  <m:type m:val="lin"/>
                  <m:ctrlPr/>
                </m:fPr>
                <m:num>
                  <m:r>
                    <m:t>1</m:t>
                  </m:r>
                </m:num>
                <m:den>
                  <m:r>
                    <m:t>2</m:t>
                  </m:r>
                </m:den>
              </m:f>
            </m:sup>
          </m:sSubSup>
          <m:sSub xmlns:m="http://schemas.openxmlformats.org/officeDocument/2006/math">
            <m:sSubPr>
              <m:ctrlPr/>
            </m:sSubPr>
            <m:e>
              <m:r>
                <m:t>𝐷</m:t>
              </m:r>
            </m:e>
            <m:sub>
              <m:r>
                <m:t>3</m:t>
              </m:r>
            </m:sub>
          </m:sSub>
        </m:oMath>
      </m:oMathPara>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466D1A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857D628">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5959B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48E254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5959B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79F3D6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5959B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1D7502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BDE258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49C8D2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1D7502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11</m:t>
              </m:r>
            </m:e>
          </m:d>
        </m:oMath>
      </m:oMathPara>
      <w:r w:rsidRPr="733EB22A" w:rsidR="31D7502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5959B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DA3CB5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DA3CB5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537BC9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DA3CB5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DA3CB55">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 </w:t>
      </w:r>
    </w:p>
    <w:p w:rsidR="7CAF17B0" w:rsidP="733EB22A" w:rsidRDefault="7CAF17B0" w14:paraId="22A4427A" w14:textId="099E960D">
      <w:pPr>
        <w:pStyle w:val="Normal"/>
        <w:bidi w:val="0"/>
        <w:spacing w:before="0" w:beforeAutospacing="off" w:after="0" w:afterAutospacing="off" w:line="279" w:lineRule="auto"/>
        <w:ind w:left="0" w:right="0"/>
        <w:jc w:val="left"/>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pPr>
    </w:p>
    <w:p w:rsidR="7CAF17B0" w:rsidP="733EB22A" w:rsidRDefault="7CAF17B0" w14:paraId="0E887962" w14:textId="5E5E5D24">
      <w:pPr>
        <w:pStyle w:val="Normal"/>
        <w:bidi w:val="0"/>
        <w:spacing w:before="0" w:beforeAutospacing="off" w:after="0" w:afterAutospacing="off" w:line="279" w:lineRule="auto"/>
        <w:ind w:left="0" w:right="0"/>
        <w:jc w:val="left"/>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005959BB">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 </w:t>
      </w:r>
      <w:r w:rsidRPr="733EB22A" w:rsidR="005959B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3D9859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5959B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825151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5959B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762FD8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5959B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150468C4" w14:textId="377FF977">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The reflection co-efficient of the spectra can be written as:</w:t>
      </w:r>
    </w:p>
    <w:p w:rsidR="7CAF17B0" w:rsidP="733EB22A" w:rsidRDefault="7CAF17B0" w14:paraId="4F1FE55B" w14:textId="7696FBF6">
      <w:pPr>
        <w:pStyle w:val="Normal"/>
        <w:bidi w:val="0"/>
        <w:spacing w:before="0" w:beforeAutospacing="off" w:after="0" w:afterAutospacing="off" w:line="279" w:lineRule="auto"/>
        <w:ind w:left="0" w:right="0"/>
        <w:jc w:val="left"/>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4C3CC35D">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6ADD78FF" w14:textId="77DF7D0F">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A11771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𝑟</m:t>
          </m:r>
          <m:r xmlns:m="http://schemas.openxmlformats.org/officeDocument/2006/math">
            <m:t xmlns:m="http://schemas.openxmlformats.org/officeDocument/2006/math">=</m:t>
          </m:r>
          <m:r xmlns:m="http://schemas.openxmlformats.org/officeDocument/2006/math">
            <m:t xmlns:m="http://schemas.openxmlformats.org/officeDocument/2006/math">−</m:t>
          </m:r>
          <m:sSubSup xmlns:m="http://schemas.openxmlformats.org/officeDocument/2006/math">
            <m:sSubSupPr>
              <m:ctrlPr/>
            </m:sSubSupPr>
            <m:e>
              <m:r>
                <m:t>𝛾</m:t>
              </m:r>
            </m:e>
            <m:sub>
              <m:r>
                <m:t>𝑜</m:t>
              </m:r>
              <m:r>
                <m:t>1</m:t>
              </m:r>
            </m:sub>
            <m:sup>
              <m:f>
                <m:fPr>
                  <m:type m:val="lin"/>
                  <m:ctrlPr/>
                </m:fPr>
                <m:num>
                  <m:r>
                    <m:t>1</m:t>
                  </m:r>
                </m:num>
                <m:den>
                  <m:r>
                    <m:t>2</m:t>
                  </m:r>
                </m:den>
              </m:f>
            </m:sup>
          </m:sSubSup>
          <m:sSub xmlns:m="http://schemas.openxmlformats.org/officeDocument/2006/math">
            <m:sSubPr>
              <m:ctrlPr/>
            </m:sSubPr>
            <m:e>
              <m:r>
                <m:t>𝐷</m:t>
              </m:r>
            </m:e>
            <m:sub>
              <m:r>
                <m:t>1</m:t>
              </m:r>
            </m:sub>
          </m:sSub>
          <m:r xmlns:m="http://schemas.openxmlformats.org/officeDocument/2006/math">
            <m:t xmlns:m="http://schemas.openxmlformats.org/officeDocument/2006/math">−</m:t>
          </m:r>
          <m:sSubSup xmlns:m="http://schemas.openxmlformats.org/officeDocument/2006/math">
            <m:sSubSupPr>
              <m:ctrlPr/>
            </m:sSubSupPr>
            <m:e>
              <m:r>
                <m:t>𝛾</m:t>
              </m:r>
            </m:e>
            <m:sub>
              <m:r>
                <m:t>𝑜</m:t>
              </m:r>
              <m:r>
                <m:t>2</m:t>
              </m:r>
            </m:sub>
            <m:sup>
              <m:f>
                <m:fPr>
                  <m:type m:val="lin"/>
                  <m:ctrlPr/>
                </m:fPr>
                <m:num>
                  <m:r>
                    <m:t>1</m:t>
                  </m:r>
                </m:num>
                <m:den>
                  <m:r>
                    <m:t>2</m:t>
                  </m:r>
                </m:den>
              </m:f>
            </m:sup>
          </m:sSubSup>
          <m:sSub xmlns:m="http://schemas.openxmlformats.org/officeDocument/2006/math">
            <m:sSubPr>
              <m:ctrlPr/>
            </m:sSubPr>
            <m:e>
              <m:r>
                <m:t>𝐷</m:t>
              </m:r>
            </m:e>
            <m:sub>
              <m:r>
                <m:t>2</m:t>
              </m:r>
            </m:sub>
          </m:sSub>
          <m:r xmlns:m="http://schemas.openxmlformats.org/officeDocument/2006/math">
            <m:t xmlns:m="http://schemas.openxmlformats.org/officeDocument/2006/math">−</m:t>
          </m:r>
          <m:sSubSup xmlns:m="http://schemas.openxmlformats.org/officeDocument/2006/math">
            <m:sSubSupPr>
              <m:ctrlPr/>
            </m:sSubSupPr>
            <m:e>
              <m:r>
                <m:t>𝛾</m:t>
              </m:r>
            </m:e>
            <m:sub>
              <m:r>
                <m:t>𝑜</m:t>
              </m:r>
              <m:r>
                <m:t>3</m:t>
              </m:r>
            </m:sub>
            <m:sup>
              <m:f>
                <m:fPr>
                  <m:type m:val="lin"/>
                  <m:ctrlPr/>
                </m:fPr>
                <m:num>
                  <m:r>
                    <m:t>1</m:t>
                  </m:r>
                </m:num>
                <m:den>
                  <m:r>
                    <m:t>2</m:t>
                  </m:r>
                </m:den>
              </m:f>
            </m:sup>
          </m:sSubSup>
          <m:sSub xmlns:m="http://schemas.openxmlformats.org/officeDocument/2006/math">
            <m:sSubPr>
              <m:ctrlPr/>
            </m:sSubPr>
            <m:e>
              <m:r>
                <m:t>𝐷</m:t>
              </m:r>
            </m:e>
            <m:sub>
              <m:r>
                <m:t>3</m:t>
              </m:r>
            </m:sub>
          </m:sSub>
        </m:oMath>
      </m:oMathPara>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83860E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4C2C9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39B14A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0E074B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439B14A1">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4C2C9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33A018E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004C2C95">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12</m:t>
              </m:r>
            </m:e>
          </m:d>
        </m:oMath>
      </m:oMathPara>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78943A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78943A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A0C7FC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78943A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FB14E90">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FE4C1C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FB14E90">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33EB22A" w:rsidP="733EB22A" w:rsidRDefault="733EB22A" w14:paraId="42E2D8A3" w14:textId="6FBA10BA">
      <w:pPr>
        <w:pStyle w:val="Normal"/>
        <w:bidi w:val="0"/>
        <w:spacing w:before="0" w:beforeAutospacing="off" w:after="0" w:afterAutospacing="off" w:line="279" w:lineRule="auto"/>
        <w:ind w:left="0" w:right="0"/>
        <w:jc w:val="left"/>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6D14E2E4" w14:textId="2ED03A12">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The co-efficient in the equation</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m:oMathPara xmlns:m="http://schemas.openxmlformats.org/officeDocument/2006/math">
        <m:oMath xmlns:m="http://schemas.openxmlformats.org/officeDocument/2006/math">
          <m:d xmlns:m="http://schemas.openxmlformats.org/officeDocument/2006/math">
            <m:dPr>
              <m:ctrlPr/>
            </m:dPr>
            <m:e>
              <m:r>
                <m:t>11</m:t>
              </m:r>
            </m:e>
          </m:d>
        </m:oMath>
      </m:oMathPara>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4EB73E4">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4EB73E4">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4EB73E4">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4EB73E4">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and </w:t>
      </w:r>
      <m:oMathPara xmlns:m="http://schemas.openxmlformats.org/officeDocument/2006/math">
        <m:oMath xmlns:m="http://schemas.openxmlformats.org/officeDocument/2006/math">
          <m:d xmlns:m="http://schemas.openxmlformats.org/officeDocument/2006/math">
            <m:dPr>
              <m:ctrlPr/>
            </m:dPr>
            <m:e>
              <m:r>
                <m:t>12</m:t>
              </m:r>
            </m:e>
          </m:d>
        </m:oMath>
      </m:oMathPara>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A642B9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1A642B9C">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500718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500718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500718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7500718E">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can </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be represented</w:t>
      </w:r>
      <w:r w:rsidRPr="733EB22A" w:rsidR="6EC4D3A2">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by the following equations.</w:t>
      </w:r>
    </w:p>
    <w:p w:rsidR="7CAF17B0" w:rsidP="733EB22A" w:rsidRDefault="7CAF17B0" w14:paraId="713C1786" w14:textId="6C805043">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49BE273B" w14:textId="19DE8519">
      <w:pPr>
        <w:pStyle w:val="Normal"/>
        <w:bidi w:val="0"/>
        <w:spacing w:before="0" w:beforeAutospacing="off" w:after="0" w:afterAutospacing="off" w:line="279" w:lineRule="auto"/>
        <w:ind w:left="0" w:right="0"/>
        <w:jc w:val="both"/>
        <w:rPr>
          <w:sz w:val="28"/>
          <w:szCs w:val="28"/>
        </w:rPr>
      </w:pPr>
      <m:oMathPara xmlns:m="http://schemas.openxmlformats.org/officeDocument/2006/math">
        <m:oMath xmlns:m="http://schemas.openxmlformats.org/officeDocument/2006/math">
          <m:sSub xmlns:m="http://schemas.openxmlformats.org/officeDocument/2006/math">
            <m:sSubPr>
              <m:ctrlPr/>
            </m:sSubPr>
            <m:e>
              <m:r>
                <m:t>𝐷</m:t>
              </m:r>
            </m:e>
            <m:sub>
              <m:r>
                <m:t>1</m:t>
              </m:r>
            </m:sub>
          </m:sSub>
          <m:r xmlns:m="http://schemas.openxmlformats.org/officeDocument/2006/math">
            <m:t xmlns:m="http://schemas.openxmlformats.org/officeDocument/2006/math">=</m:t>
          </m:r>
          <m:f xmlns:m="http://schemas.openxmlformats.org/officeDocument/2006/math">
            <m:fPr>
              <m:ctrlPr/>
            </m:fPr>
            <m:num>
              <m:d>
                <m:dPr>
                  <m:ctrlPr/>
                </m:dPr>
                <m:e>
                  <m:sSub>
                    <m:sSubPr>
                      <m:ctrlPr/>
                    </m:sSubPr>
                    <m:e>
                      <m:r>
                        <m:t>𝛾</m:t>
                      </m:r>
                    </m:e>
                    <m:sub>
                      <m:r>
                        <m:t>2</m:t>
                      </m:r>
                    </m:sub>
                  </m:sSub>
                  <m:sSub>
                    <m:sSubPr>
                      <m:ctrlPr/>
                    </m:sSubPr>
                    <m:e>
                      <m:r>
                        <m:t>𝛾</m:t>
                      </m:r>
                    </m:e>
                    <m:sub>
                      <m:r>
                        <m:t>3</m:t>
                      </m:r>
                    </m:sub>
                  </m:sSub>
                  <m:r>
                    <m:t>−</m:t>
                  </m:r>
                  <m:sSub>
                    <m:sSubPr>
                      <m:ctrlPr/>
                    </m:sSubPr>
                    <m:e>
                      <m:r>
                        <m:t>𝛾</m:t>
                      </m:r>
                    </m:e>
                    <m:sub>
                      <m:r>
                        <m:t>23</m:t>
                      </m:r>
                    </m:sub>
                  </m:sSub>
                  <m:sSub>
                    <m:sSubPr>
                      <m:ctrlPr/>
                    </m:sSubPr>
                    <m:e>
                      <m:r>
                        <m:t>𝛾</m:t>
                      </m:r>
                    </m:e>
                    <m:sub>
                      <m:r>
                        <m:t>32</m:t>
                      </m:r>
                    </m:sub>
                  </m:sSub>
                </m:e>
              </m:d>
              <m:sSubSup>
                <m:sSubSupPr>
                  <m:ctrlPr/>
                </m:sSubSupPr>
                <m:e>
                  <m:r>
                    <m:t>𝛾</m:t>
                  </m:r>
                </m:e>
                <m:sub>
                  <m:r>
                    <m:t>𝑜</m:t>
                  </m:r>
                  <m:r>
                    <m:t>1</m:t>
                  </m:r>
                </m:sub>
                <m:sup>
                  <m:f>
                    <m:fPr>
                      <m:type m:val="lin"/>
                      <m:ctrlPr/>
                    </m:fPr>
                    <m:num>
                      <m:r>
                        <m:t>1</m:t>
                      </m:r>
                    </m:num>
                    <m:den>
                      <m:r>
                        <m:t>2</m:t>
                      </m:r>
                    </m:den>
                  </m:f>
                </m:sup>
              </m:sSubSup>
              <m:r>
                <m:t>+</m:t>
              </m:r>
              <m:d>
                <m:dPr>
                  <m:ctrlPr/>
                </m:dPr>
                <m:e>
                  <m:sSub>
                    <m:sSubPr>
                      <m:ctrlPr/>
                    </m:sSubPr>
                    <m:e>
                      <m:r>
                        <m:t>𝛾</m:t>
                      </m:r>
                    </m:e>
                    <m:sub>
                      <m:r>
                        <m:t>12</m:t>
                      </m:r>
                    </m:sub>
                  </m:sSub>
                  <m:sSub>
                    <m:sSubPr>
                      <m:ctrlPr/>
                    </m:sSubPr>
                    <m:e>
                      <m:r>
                        <m:t>𝛾</m:t>
                      </m:r>
                    </m:e>
                    <m:sub>
                      <m:r>
                        <m:t>3+</m:t>
                      </m:r>
                    </m:sub>
                  </m:sSub>
                  <m:sSub>
                    <m:sSubPr>
                      <m:ctrlPr/>
                    </m:sSubPr>
                    <m:e>
                      <m:r>
                        <m:t>𝛾</m:t>
                      </m:r>
                    </m:e>
                    <m:sub>
                      <m:r>
                        <m:t>13</m:t>
                      </m:r>
                    </m:sub>
                  </m:sSub>
                  <m:sSub>
                    <m:sSubPr>
                      <m:ctrlPr/>
                    </m:sSubPr>
                    <m:e>
                      <m:r>
                        <m:t>𝛾</m:t>
                      </m:r>
                    </m:e>
                    <m:sub>
                      <m:r>
                        <m:t>32</m:t>
                      </m:r>
                    </m:sub>
                  </m:sSub>
                </m:e>
              </m:d>
              <m:sSubSup>
                <m:sSubSupPr>
                  <m:ctrlPr/>
                </m:sSubSupPr>
                <m:e>
                  <m:r>
                    <m:t>𝛾</m:t>
                  </m:r>
                </m:e>
                <m:sub>
                  <m:r>
                    <m:t>𝑜</m:t>
                  </m:r>
                  <m:r>
                    <m:t>2</m:t>
                  </m:r>
                </m:sub>
                <m:sup>
                  <m:f>
                    <m:fPr>
                      <m:type m:val="lin"/>
                      <m:ctrlPr/>
                    </m:fPr>
                    <m:num>
                      <m:r>
                        <m:t>1</m:t>
                      </m:r>
                    </m:num>
                    <m:den>
                      <m:r>
                        <m:t>2</m:t>
                      </m:r>
                    </m:den>
                  </m:f>
                </m:sup>
              </m:sSubSup>
              <m:r>
                <m:t>+</m:t>
              </m:r>
              <m:d>
                <m:dPr>
                  <m:ctrlPr/>
                </m:dPr>
                <m:e>
                  <m:sSub>
                    <m:sSubPr>
                      <m:ctrlPr/>
                    </m:sSubPr>
                    <m:e>
                      <m:r>
                        <m:t>𝛾</m:t>
                      </m:r>
                    </m:e>
                    <m:sub>
                      <m:r>
                        <m:t>12</m:t>
                      </m:r>
                    </m:sub>
                  </m:sSub>
                  <m:sSub>
                    <m:sSubPr>
                      <m:ctrlPr/>
                    </m:sSubPr>
                    <m:e>
                      <m:r>
                        <m:t>𝛾</m:t>
                      </m:r>
                    </m:e>
                    <m:sub>
                      <m:r>
                        <m:t>23+</m:t>
                      </m:r>
                    </m:sub>
                  </m:sSub>
                  <m:sSub>
                    <m:sSubPr>
                      <m:ctrlPr/>
                    </m:sSubPr>
                    <m:e>
                      <m:r>
                        <m:t>𝛾</m:t>
                      </m:r>
                    </m:e>
                    <m:sub>
                      <m:r>
                        <m:t>13</m:t>
                      </m:r>
                    </m:sub>
                  </m:sSub>
                  <m:sSub>
                    <m:sSubPr>
                      <m:ctrlPr/>
                    </m:sSubPr>
                    <m:e>
                      <m:r>
                        <m:t>𝛾</m:t>
                      </m:r>
                    </m:e>
                    <m:sub>
                      <m:r>
                        <m:t>2</m:t>
                      </m:r>
                    </m:sub>
                  </m:sSub>
                </m:e>
              </m:d>
              <m:sSubSup>
                <m:sSubSupPr>
                  <m:ctrlPr/>
                </m:sSubSupPr>
                <m:e>
                  <m:r>
                    <m:t>𝛾</m:t>
                  </m:r>
                </m:e>
                <m:sub>
                  <m:r>
                    <m:t>𝑜</m:t>
                  </m:r>
                  <m:r>
                    <m:t>3</m:t>
                  </m:r>
                </m:sub>
                <m:sup>
                  <m:f>
                    <m:fPr>
                      <m:type m:val="lin"/>
                      <m:ctrlPr/>
                    </m:fPr>
                    <m:num>
                      <m:r>
                        <m:t>1</m:t>
                      </m:r>
                    </m:num>
                    <m:den>
                      <m:r>
                        <m:t>2</m:t>
                      </m:r>
                    </m:den>
                  </m:f>
                </m:sup>
              </m:sSubSup>
            </m:num>
            <m:den>
              <m:sSub>
                <m:sSubPr>
                  <m:ctrlPr/>
                </m:sSubPr>
                <m:e>
                  <m:r>
                    <m:t>𝛾</m:t>
                  </m:r>
                </m:e>
                <m:sub>
                  <m:r>
                    <m:t>1</m:t>
                  </m:r>
                </m:sub>
              </m:sSub>
              <m:sSub>
                <m:sSubPr>
                  <m:ctrlPr/>
                </m:sSubPr>
                <m:e>
                  <m:r>
                    <m:t>𝛾</m:t>
                  </m:r>
                </m:e>
                <m:sub>
                  <m:r>
                    <m:t>23</m:t>
                  </m:r>
                </m:sub>
              </m:sSub>
              <m:sSub>
                <m:sSubPr>
                  <m:ctrlPr/>
                </m:sSubPr>
                <m:e>
                  <m:r>
                    <m:t>𝛾</m:t>
                  </m:r>
                </m:e>
                <m:sub>
                  <m:r>
                    <m:t>32</m:t>
                  </m:r>
                </m:sub>
              </m:sSub>
              <m:r>
                <m:t>−</m:t>
              </m:r>
              <m:sSub>
                <m:sSubPr>
                  <m:ctrlPr/>
                </m:sSubPr>
                <m:e>
                  <m:r>
                    <m:t>𝛾</m:t>
                  </m:r>
                </m:e>
                <m:sub>
                  <m:r>
                    <m:t>1</m:t>
                  </m:r>
                </m:sub>
              </m:sSub>
              <m:sSub>
                <m:sSubPr>
                  <m:ctrlPr/>
                </m:sSubPr>
                <m:e>
                  <m:r>
                    <m:t>𝛾</m:t>
                  </m:r>
                </m:e>
                <m:sub>
                  <m:r>
                    <m:t>2</m:t>
                  </m:r>
                </m:sub>
              </m:sSub>
              <m:sSub>
                <m:sSubPr>
                  <m:ctrlPr/>
                </m:sSubPr>
                <m:e>
                  <m:r>
                    <m:t>𝛾</m:t>
                  </m:r>
                </m:e>
                <m:sub>
                  <m:r>
                    <m:t>3</m:t>
                  </m:r>
                </m:sub>
              </m:sSub>
              <m:r>
                <m:t>+</m:t>
              </m:r>
              <m:sSub>
                <m:sSubPr>
                  <m:ctrlPr/>
                </m:sSubPr>
                <m:e>
                  <m:r>
                    <m:t>𝛾</m:t>
                  </m:r>
                </m:e>
                <m:sub>
                  <m:r>
                    <m:t>12</m:t>
                  </m:r>
                </m:sub>
              </m:sSub>
              <m:sSub>
                <m:sSubPr>
                  <m:ctrlPr/>
                </m:sSubPr>
                <m:e>
                  <m:r>
                    <m:t>𝛾</m:t>
                  </m:r>
                </m:e>
                <m:sub>
                  <m:r>
                    <m:t>21</m:t>
                  </m:r>
                </m:sub>
              </m:sSub>
              <m:sSub>
                <m:sSubPr>
                  <m:ctrlPr/>
                </m:sSubPr>
                <m:e>
                  <m:r>
                    <m:t>𝛾</m:t>
                  </m:r>
                </m:e>
                <m:sub>
                  <m:r>
                    <m:t>3</m:t>
                  </m:r>
                </m:sub>
              </m:sSub>
              <m:r>
                <m:t>+</m:t>
              </m:r>
              <m:sSub>
                <m:sSubPr>
                  <m:ctrlPr/>
                </m:sSubPr>
                <m:e>
                  <m:r>
                    <m:t>𝛾</m:t>
                  </m:r>
                </m:e>
                <m:sub>
                  <m:r>
                    <m:t>12</m:t>
                  </m:r>
                </m:sub>
              </m:sSub>
              <m:sSub>
                <m:sSubPr>
                  <m:ctrlPr/>
                </m:sSubPr>
                <m:e>
                  <m:r>
                    <m:t>𝛾</m:t>
                  </m:r>
                </m:e>
                <m:sub>
                  <m:r>
                    <m:t>23</m:t>
                  </m:r>
                </m:sub>
              </m:sSub>
              <m:sSub>
                <m:sSubPr>
                  <m:ctrlPr/>
                </m:sSubPr>
                <m:e>
                  <m:r>
                    <m:t>𝛾</m:t>
                  </m:r>
                </m:e>
                <m:sub>
                  <m:r>
                    <m:t>31</m:t>
                  </m:r>
                </m:sub>
              </m:sSub>
              <m:r>
                <m:t>+</m:t>
              </m:r>
              <m:sSub>
                <m:sSubPr>
                  <m:ctrlPr/>
                </m:sSubPr>
                <m:e>
                  <m:r>
                    <m:t>𝛾</m:t>
                  </m:r>
                </m:e>
                <m:sub>
                  <m:r>
                    <m:t>13</m:t>
                  </m:r>
                </m:sub>
              </m:sSub>
              <m:sSub>
                <m:sSubPr>
                  <m:ctrlPr/>
                </m:sSubPr>
                <m:e>
                  <m:r>
                    <m:t>𝛾</m:t>
                  </m:r>
                </m:e>
                <m:sub>
                  <m:r>
                    <m:t>21</m:t>
                  </m:r>
                </m:sub>
              </m:sSub>
              <m:sSub>
                <m:sSubPr>
                  <m:ctrlPr/>
                </m:sSubPr>
                <m:e>
                  <m:r>
                    <m:t>𝛾</m:t>
                  </m:r>
                </m:e>
                <m:sub>
                  <m:r>
                    <m:t>32</m:t>
                  </m:r>
                </m:sub>
              </m:sSub>
              <m:r>
                <m:t>+</m:t>
              </m:r>
              <m:sSub>
                <m:sSubPr>
                  <m:ctrlPr/>
                </m:sSubPr>
                <m:e>
                  <m:r>
                    <m:t>𝛾</m:t>
                  </m:r>
                </m:e>
                <m:sub>
                  <m:r>
                    <m:t>13</m:t>
                  </m:r>
                </m:sub>
              </m:sSub>
              <m:sSub>
                <m:sSubPr>
                  <m:ctrlPr/>
                </m:sSubPr>
                <m:e>
                  <m:r>
                    <m:t>𝛾</m:t>
                  </m:r>
                </m:e>
                <m:sub>
                  <m:r>
                    <m:t>2</m:t>
                  </m:r>
                </m:sub>
              </m:sSub>
              <m:sSub>
                <m:sSubPr>
                  <m:ctrlPr/>
                </m:sSubPr>
                <m:e>
                  <m:r>
                    <m:t>𝛾</m:t>
                  </m:r>
                </m:e>
                <m:sub>
                  <m:r>
                    <m:t>31</m:t>
                  </m:r>
                </m:sub>
              </m:sSub>
            </m:den>
          </m:f>
        </m:oMath>
      </m:oMathPara>
      <w:r w:rsidRPr="733EB22A" w:rsidR="6EC4D3A2">
        <w:rPr>
          <w:sz w:val="28"/>
          <w:szCs w:val="28"/>
        </w:rPr>
        <w:t xml:space="preserve"> </w:t>
      </w:r>
      <w:r w:rsidRPr="733EB22A" w:rsidR="56C5AF20">
        <w:rPr>
          <w:sz w:val="28"/>
          <w:szCs w:val="28"/>
        </w:rPr>
        <w:t xml:space="preserve">   </w:t>
      </w:r>
      <w:r w:rsidRPr="733EB22A" w:rsidR="78B8AB1B">
        <w:rPr>
          <w:sz w:val="28"/>
          <w:szCs w:val="28"/>
        </w:rPr>
        <w:t xml:space="preserve"> </w:t>
      </w:r>
      <w:r w:rsidRPr="733EB22A" w:rsidR="56C5AF20">
        <w:rPr>
          <w:sz w:val="28"/>
          <w:szCs w:val="28"/>
        </w:rPr>
        <w:t xml:space="preserve">        </w:t>
      </w:r>
      <w:r w:rsidRPr="733EB22A" w:rsidR="045451BC">
        <w:rPr>
          <w:sz w:val="28"/>
          <w:szCs w:val="28"/>
        </w:rPr>
        <w:t xml:space="preserve"> </w:t>
      </w:r>
      <w:r w:rsidRPr="733EB22A" w:rsidR="746F70F9">
        <w:rPr>
          <w:sz w:val="28"/>
          <w:szCs w:val="28"/>
        </w:rPr>
        <w:t xml:space="preserve"> </w:t>
      </w:r>
      <w:r w:rsidRPr="733EB22A" w:rsidR="28C5C752">
        <w:rPr>
          <w:sz w:val="28"/>
          <w:szCs w:val="28"/>
        </w:rPr>
        <w:t xml:space="preserve"> </w:t>
      </w:r>
      <w:r w:rsidRPr="733EB22A" w:rsidR="746F70F9">
        <w:rPr>
          <w:sz w:val="28"/>
          <w:szCs w:val="28"/>
        </w:rPr>
        <w:t xml:space="preserve">     </w:t>
      </w:r>
      <w:r w:rsidRPr="733EB22A" w:rsidR="437AA32D">
        <w:rPr>
          <w:sz w:val="28"/>
          <w:szCs w:val="28"/>
        </w:rPr>
        <w:t xml:space="preserve"> </w:t>
      </w:r>
      <w:r w:rsidRPr="733EB22A" w:rsidR="746F70F9">
        <w:rPr>
          <w:sz w:val="28"/>
          <w:szCs w:val="28"/>
        </w:rPr>
        <w:t xml:space="preserve">  </w:t>
      </w:r>
      <w:r w:rsidRPr="733EB22A" w:rsidR="379781CC">
        <w:rPr>
          <w:sz w:val="28"/>
          <w:szCs w:val="28"/>
        </w:rPr>
        <w:t xml:space="preserve">                                  </w:t>
      </w:r>
      <w:r w:rsidRPr="733EB22A" w:rsidR="746F70F9">
        <w:rPr>
          <w:sz w:val="28"/>
          <w:szCs w:val="28"/>
        </w:rPr>
        <w:t xml:space="preserve"> </w:t>
      </w:r>
      <w:r w:rsidRPr="733EB22A" w:rsidR="68803C26">
        <w:rPr>
          <w:sz w:val="28"/>
          <w:szCs w:val="28"/>
        </w:rPr>
        <w:t xml:space="preserve">   </w:t>
      </w:r>
      <w:r w:rsidRPr="733EB22A" w:rsidR="14B91F92">
        <w:rPr>
          <w:sz w:val="28"/>
          <w:szCs w:val="28"/>
        </w:rPr>
        <w:t xml:space="preserve"> </w:t>
      </w:r>
      <w:r w:rsidRPr="733EB22A" w:rsidR="68803C26">
        <w:rPr>
          <w:sz w:val="28"/>
          <w:szCs w:val="28"/>
        </w:rPr>
        <w:t xml:space="preserve">  </w:t>
      </w:r>
      <w:r w:rsidRPr="733EB22A" w:rsidR="280CAE39">
        <w:rPr>
          <w:sz w:val="28"/>
          <w:szCs w:val="28"/>
        </w:rPr>
        <w:t xml:space="preserve"> </w:t>
      </w:r>
      <w:r w:rsidRPr="733EB22A" w:rsidR="67E41AA4">
        <w:rPr>
          <w:sz w:val="28"/>
          <w:szCs w:val="28"/>
        </w:rPr>
        <w:t xml:space="preserve"> </w:t>
      </w:r>
      <w:r w:rsidRPr="733EB22A" w:rsidR="68803C26">
        <w:rPr>
          <w:sz w:val="28"/>
          <w:szCs w:val="28"/>
        </w:rPr>
        <w:t xml:space="preserve">        </w:t>
      </w:r>
      <w:r w:rsidRPr="733EB22A" w:rsidR="746F70F9">
        <w:rPr>
          <w:sz w:val="28"/>
          <w:szCs w:val="28"/>
        </w:rPr>
        <w:t xml:space="preserve">      </w:t>
      </w:r>
      <w:r w:rsidRPr="733EB22A" w:rsidR="729F9718">
        <w:rPr>
          <w:sz w:val="28"/>
          <w:szCs w:val="28"/>
        </w:rPr>
        <w:t xml:space="preserve">      </w:t>
      </w:r>
      <w:r w:rsidRPr="733EB22A" w:rsidR="746F70F9">
        <w:rPr>
          <w:sz w:val="28"/>
          <w:szCs w:val="28"/>
        </w:rPr>
        <w:t xml:space="preserve">   </w:t>
      </w:r>
      <w:r w:rsidRPr="733EB22A" w:rsidR="56C5AF20">
        <w:rPr>
          <w:sz w:val="28"/>
          <w:szCs w:val="28"/>
        </w:rPr>
        <w:t xml:space="preserve">   </w:t>
      </w:r>
      <m:oMathPara xmlns:m="http://schemas.openxmlformats.org/officeDocument/2006/math">
        <m:oMath xmlns:m="http://schemas.openxmlformats.org/officeDocument/2006/math">
          <m:d xmlns:m="http://schemas.openxmlformats.org/officeDocument/2006/math">
            <m:dPr>
              <m:ctrlPr/>
            </m:dPr>
            <m:e>
              <m:r>
                <m:t>13</m:t>
              </m:r>
            </m:e>
          </m:d>
        </m:oMath>
      </m:oMathPara>
      <w:r w:rsidRPr="733EB22A" w:rsidR="56C5AF20">
        <w:rPr>
          <w:sz w:val="28"/>
          <w:szCs w:val="28"/>
        </w:rPr>
        <w:t xml:space="preserve"> </w:t>
      </w:r>
      <w:r w:rsidRPr="733EB22A" w:rsidR="5855AC53">
        <w:rPr>
          <w:sz w:val="28"/>
          <w:szCs w:val="28"/>
        </w:rPr>
        <w:t xml:space="preserve">               </w:t>
      </w:r>
      <w:r w:rsidRPr="733EB22A" w:rsidR="2E3EFF5B">
        <w:rPr>
          <w:sz w:val="28"/>
          <w:szCs w:val="28"/>
        </w:rPr>
        <w:t xml:space="preserve">                                                                                              </w:t>
      </w:r>
      <w:r w:rsidRPr="733EB22A" w:rsidR="00426D61">
        <w:rPr>
          <w:sz w:val="28"/>
          <w:szCs w:val="28"/>
        </w:rPr>
        <w:t xml:space="preserve">    </w:t>
      </w:r>
      <w:r w:rsidRPr="733EB22A" w:rsidR="5855AC53">
        <w:rPr>
          <w:rFonts w:ascii="Times New Roman" w:hAnsi="Times New Roman" w:eastAsia="Times New Roman" w:cs="Times New Roman"/>
          <w:b w:val="1"/>
          <w:bCs w:val="1"/>
          <w:sz w:val="24"/>
          <w:szCs w:val="24"/>
        </w:rPr>
        <w:t xml:space="preserve">  </w:t>
      </w:r>
      <w:r w:rsidRPr="733EB22A" w:rsidR="6EC4D3A2">
        <w:rPr>
          <w:rFonts w:ascii="Times New Roman" w:hAnsi="Times New Roman" w:eastAsia="Times New Roman" w:cs="Times New Roman"/>
          <w:sz w:val="24"/>
          <w:szCs w:val="24"/>
        </w:rPr>
        <w:t xml:space="preserve"> </w:t>
      </w:r>
      <w:r w:rsidRPr="733EB22A" w:rsidR="6EC4D3A2">
        <w:rPr>
          <w:sz w:val="28"/>
          <w:szCs w:val="28"/>
        </w:rPr>
        <w:t xml:space="preserve">                  </w:t>
      </w:r>
      <w:r w:rsidRPr="733EB22A" w:rsidR="7EA3797D">
        <w:rPr>
          <w:sz w:val="28"/>
          <w:szCs w:val="28"/>
        </w:rPr>
        <w:t xml:space="preserve"> </w:t>
      </w:r>
      <w:r w:rsidRPr="733EB22A" w:rsidR="6EC4D3A2">
        <w:rPr>
          <w:sz w:val="28"/>
          <w:szCs w:val="28"/>
        </w:rPr>
        <w:t xml:space="preserve">                                                                                                                                 </w:t>
      </w:r>
    </w:p>
    <w:p w:rsidR="7CAF17B0" w:rsidP="733EB22A" w:rsidRDefault="7CAF17B0" w14:paraId="52472691" w14:textId="6ACADF41">
      <w:pPr>
        <w:pStyle w:val="Normal"/>
        <w:bidi w:val="0"/>
        <w:spacing w:before="0" w:beforeAutospacing="off" w:after="0" w:afterAutospacing="off" w:line="279" w:lineRule="auto"/>
        <w:ind w:left="0" w:right="0"/>
        <w:jc w:val="both"/>
        <w:rPr>
          <w:sz w:val="28"/>
          <w:szCs w:val="28"/>
        </w:rPr>
      </w:pPr>
      <w:r w:rsidRPr="733EB22A" w:rsidR="6EC4D3A2">
        <w:rPr>
          <w:sz w:val="28"/>
          <w:szCs w:val="28"/>
        </w:rPr>
        <w:t xml:space="preserve">         </w:t>
      </w:r>
    </w:p>
    <w:p w:rsidR="7CAF17B0" w:rsidP="733EB22A" w:rsidRDefault="7CAF17B0" w14:paraId="717334D8" w14:textId="25FE00BB">
      <w:pPr>
        <w:pStyle w:val="Normal"/>
        <w:bidi w:val="0"/>
        <w:spacing w:before="0" w:beforeAutospacing="off" w:after="0" w:afterAutospacing="off" w:line="279" w:lineRule="auto"/>
        <w:ind w:left="0" w:right="0"/>
        <w:jc w:val="both"/>
        <w:rPr>
          <w:sz w:val="28"/>
          <w:szCs w:val="28"/>
        </w:rPr>
      </w:pPr>
      <m:oMathPara xmlns:m="http://schemas.openxmlformats.org/officeDocument/2006/math">
        <m:oMath xmlns:m="http://schemas.openxmlformats.org/officeDocument/2006/math">
          <m:sSub xmlns:m="http://schemas.openxmlformats.org/officeDocument/2006/math">
            <m:sSubPr>
              <m:ctrlPr/>
            </m:sSubPr>
            <m:e>
              <m:r>
                <m:t>𝐷</m:t>
              </m:r>
            </m:e>
            <m:sub>
              <m:r>
                <m:t>2</m:t>
              </m:r>
            </m:sub>
          </m:sSub>
          <m:r xmlns:m="http://schemas.openxmlformats.org/officeDocument/2006/math">
            <m:t xmlns:m="http://schemas.openxmlformats.org/officeDocument/2006/math">=</m:t>
          </m:r>
          <m:f xmlns:m="http://schemas.openxmlformats.org/officeDocument/2006/math">
            <m:fPr>
              <m:ctrlPr/>
            </m:fPr>
            <m:num>
              <m:d>
                <m:dPr>
                  <m:ctrlPr/>
                </m:dPr>
                <m:e>
                  <m:sSub>
                    <m:sSubPr>
                      <m:ctrlPr/>
                    </m:sSubPr>
                    <m:e>
                      <m:r>
                        <m:t>𝛾</m:t>
                      </m:r>
                    </m:e>
                    <m:sub>
                      <m:r>
                        <m:t>21</m:t>
                      </m:r>
                    </m:sub>
                  </m:sSub>
                  <m:sSub>
                    <m:sSubPr>
                      <m:ctrlPr/>
                    </m:sSubPr>
                    <m:e>
                      <m:r>
                        <m:t>𝛾</m:t>
                      </m:r>
                    </m:e>
                    <m:sub>
                      <m:r>
                        <m:t>33+</m:t>
                      </m:r>
                    </m:sub>
                  </m:sSub>
                  <m:sSub>
                    <m:sSubPr>
                      <m:ctrlPr/>
                    </m:sSubPr>
                    <m:e>
                      <m:r>
                        <m:t>𝛾</m:t>
                      </m:r>
                    </m:e>
                    <m:sub>
                      <m:r>
                        <m:t>23</m:t>
                      </m:r>
                    </m:sub>
                  </m:sSub>
                  <m:sSub>
                    <m:sSubPr>
                      <m:ctrlPr/>
                    </m:sSubPr>
                    <m:e>
                      <m:r>
                        <m:t>𝛾</m:t>
                      </m:r>
                    </m:e>
                    <m:sub>
                      <m:r>
                        <m:t>31</m:t>
                      </m:r>
                    </m:sub>
                  </m:sSub>
                </m:e>
              </m:d>
              <m:sSubSup>
                <m:sSubSupPr>
                  <m:ctrlPr/>
                </m:sSubSupPr>
                <m:e>
                  <m:r>
                    <m:t>𝛾</m:t>
                  </m:r>
                </m:e>
                <m:sub>
                  <m:r>
                    <m:t>𝑜</m:t>
                  </m:r>
                  <m:r>
                    <m:t>1</m:t>
                  </m:r>
                </m:sub>
                <m:sup>
                  <m:f>
                    <m:fPr>
                      <m:type m:val="lin"/>
                      <m:ctrlPr/>
                    </m:fPr>
                    <m:num>
                      <m:r>
                        <m:t>1</m:t>
                      </m:r>
                    </m:num>
                    <m:den>
                      <m:r>
                        <m:t>2</m:t>
                      </m:r>
                    </m:den>
                  </m:f>
                </m:sup>
              </m:sSubSup>
              <m:r>
                <m:t>+</m:t>
              </m:r>
              <m:d>
                <m:dPr>
                  <m:ctrlPr/>
                </m:dPr>
                <m:e>
                  <m:sSub>
                    <m:sSubPr>
                      <m:ctrlPr/>
                    </m:sSubPr>
                    <m:e>
                      <m:r>
                        <m:t>𝛾</m:t>
                      </m:r>
                    </m:e>
                    <m:sub>
                      <m:r>
                        <m:t>1</m:t>
                      </m:r>
                    </m:sub>
                  </m:sSub>
                  <m:sSub>
                    <m:sSubPr>
                      <m:ctrlPr/>
                    </m:sSubPr>
                    <m:e>
                      <m:r>
                        <m:t>𝛾</m:t>
                      </m:r>
                    </m:e>
                    <m:sub>
                      <m:r>
                        <m:t>3</m:t>
                      </m:r>
                    </m:sub>
                  </m:sSub>
                  <m:r>
                    <m:t>−</m:t>
                  </m:r>
                  <m:sSub>
                    <m:sSubPr>
                      <m:ctrlPr/>
                    </m:sSubPr>
                    <m:e>
                      <m:r>
                        <m:t>𝛾</m:t>
                      </m:r>
                    </m:e>
                    <m:sub>
                      <m:r>
                        <m:t>13</m:t>
                      </m:r>
                    </m:sub>
                  </m:sSub>
                  <m:sSub>
                    <m:sSubPr>
                      <m:ctrlPr/>
                    </m:sSubPr>
                    <m:e>
                      <m:r>
                        <m:t>𝛾</m:t>
                      </m:r>
                    </m:e>
                    <m:sub>
                      <m:r>
                        <m:t>31</m:t>
                      </m:r>
                    </m:sub>
                  </m:sSub>
                </m:e>
              </m:d>
              <m:sSubSup>
                <m:sSubSupPr>
                  <m:ctrlPr/>
                </m:sSubSupPr>
                <m:e>
                  <m:r>
                    <m:t>𝛾</m:t>
                  </m:r>
                </m:e>
                <m:sub>
                  <m:r>
                    <m:t>𝑜</m:t>
                  </m:r>
                  <m:r>
                    <m:t>2</m:t>
                  </m:r>
                </m:sub>
                <m:sup>
                  <m:f>
                    <m:fPr>
                      <m:type m:val="lin"/>
                      <m:ctrlPr/>
                    </m:fPr>
                    <m:num>
                      <m:r>
                        <m:t>1</m:t>
                      </m:r>
                    </m:num>
                    <m:den>
                      <m:r>
                        <m:t>2</m:t>
                      </m:r>
                    </m:den>
                  </m:f>
                </m:sup>
              </m:sSubSup>
              <m:sSub>
                <m:sSubPr>
                  <m:ctrlPr/>
                </m:sSubPr>
                <m:e>
                  <m:r>
                    <m:t>𝛾</m:t>
                  </m:r>
                </m:e>
                <m:sub>
                  <m:r>
                    <m:t>1+</m:t>
                  </m:r>
                </m:sub>
              </m:sSub>
              <m:d>
                <m:dPr>
                  <m:ctrlPr/>
                </m:dPr>
                <m:e>
                  <m:sSub>
                    <m:sSubPr>
                      <m:ctrlPr/>
                    </m:sSubPr>
                    <m:e>
                      <m:r>
                        <m:t>𝛾</m:t>
                      </m:r>
                    </m:e>
                    <m:sub>
                      <m:r>
                        <m:t>23</m:t>
                      </m:r>
                    </m:sub>
                  </m:sSub>
                  <m:sSub>
                    <m:sSubPr>
                      <m:ctrlPr/>
                    </m:sSubPr>
                    <m:e>
                      <m:r>
                        <m:t>𝛾</m:t>
                      </m:r>
                    </m:e>
                    <m:sub>
                      <m:r>
                        <m:t>13</m:t>
                      </m:r>
                    </m:sub>
                  </m:sSub>
                  <m:r>
                    <m:t>+</m:t>
                  </m:r>
                  <m:sSub>
                    <m:sSubPr>
                      <m:ctrlPr/>
                    </m:sSubPr>
                    <m:e>
                      <m:r>
                        <m:t>𝛾</m:t>
                      </m:r>
                    </m:e>
                    <m:sub>
                      <m:r>
                        <m:t>13</m:t>
                      </m:r>
                    </m:sub>
                  </m:sSub>
                  <m:sSub>
                    <m:sSubPr>
                      <m:ctrlPr/>
                    </m:sSubPr>
                    <m:e>
                      <m:r>
                        <m:t>𝛾</m:t>
                      </m:r>
                    </m:e>
                    <m:sub>
                      <m:r>
                        <m:t>21</m:t>
                      </m:r>
                    </m:sub>
                  </m:sSub>
                </m:e>
              </m:d>
              <m:sSubSup>
                <m:sSubSupPr>
                  <m:ctrlPr/>
                </m:sSubSupPr>
                <m:e>
                  <m:r>
                    <m:t>𝛾</m:t>
                  </m:r>
                </m:e>
                <m:sub>
                  <m:r>
                    <m:t>𝑜</m:t>
                  </m:r>
                  <m:r>
                    <m:t>3</m:t>
                  </m:r>
                </m:sub>
                <m:sup>
                  <m:f>
                    <m:fPr>
                      <m:type m:val="lin"/>
                      <m:ctrlPr/>
                    </m:fPr>
                    <m:num>
                      <m:r>
                        <m:t>1</m:t>
                      </m:r>
                    </m:num>
                    <m:den>
                      <m:r>
                        <m:t>2</m:t>
                      </m:r>
                    </m:den>
                  </m:f>
                </m:sup>
              </m:sSubSup>
            </m:num>
            <m:den>
              <m:sSub>
                <m:sSubPr>
                  <m:ctrlPr/>
                </m:sSubPr>
                <m:e>
                  <m:r>
                    <m:t>𝛾</m:t>
                  </m:r>
                </m:e>
                <m:sub>
                  <m:r>
                    <m:t>1</m:t>
                  </m:r>
                </m:sub>
              </m:sSub>
              <m:sSub>
                <m:sSubPr>
                  <m:ctrlPr/>
                </m:sSubPr>
                <m:e>
                  <m:r>
                    <m:t>𝛾</m:t>
                  </m:r>
                </m:e>
                <m:sub>
                  <m:r>
                    <m:t>23</m:t>
                  </m:r>
                </m:sub>
              </m:sSub>
              <m:sSub>
                <m:sSubPr>
                  <m:ctrlPr/>
                </m:sSubPr>
                <m:e>
                  <m:r>
                    <m:t>𝛾</m:t>
                  </m:r>
                </m:e>
                <m:sub>
                  <m:r>
                    <m:t>32</m:t>
                  </m:r>
                </m:sub>
              </m:sSub>
              <m:r>
                <m:t>−</m:t>
              </m:r>
              <m:sSub>
                <m:sSubPr>
                  <m:ctrlPr/>
                </m:sSubPr>
                <m:e>
                  <m:r>
                    <m:t>𝛾</m:t>
                  </m:r>
                </m:e>
                <m:sub>
                  <m:r>
                    <m:t>1</m:t>
                  </m:r>
                </m:sub>
              </m:sSub>
              <m:sSub>
                <m:sSubPr>
                  <m:ctrlPr/>
                </m:sSubPr>
                <m:e>
                  <m:r>
                    <m:t>𝛾</m:t>
                  </m:r>
                </m:e>
                <m:sub>
                  <m:r>
                    <m:t>2</m:t>
                  </m:r>
                </m:sub>
              </m:sSub>
              <m:sSub>
                <m:sSubPr>
                  <m:ctrlPr/>
                </m:sSubPr>
                <m:e>
                  <m:r>
                    <m:t>𝛾</m:t>
                  </m:r>
                </m:e>
                <m:sub>
                  <m:r>
                    <m:t>3</m:t>
                  </m:r>
                </m:sub>
              </m:sSub>
              <m:r>
                <m:t>+</m:t>
              </m:r>
              <m:sSub>
                <m:sSubPr>
                  <m:ctrlPr/>
                </m:sSubPr>
                <m:e>
                  <m:r>
                    <m:t>𝛾</m:t>
                  </m:r>
                </m:e>
                <m:sub>
                  <m:r>
                    <m:t>12</m:t>
                  </m:r>
                </m:sub>
              </m:sSub>
              <m:sSub>
                <m:sSubPr>
                  <m:ctrlPr/>
                </m:sSubPr>
                <m:e>
                  <m:r>
                    <m:t>𝛾</m:t>
                  </m:r>
                </m:e>
                <m:sub>
                  <m:r>
                    <m:t>21</m:t>
                  </m:r>
                </m:sub>
              </m:sSub>
              <m:sSub>
                <m:sSubPr>
                  <m:ctrlPr/>
                </m:sSubPr>
                <m:e>
                  <m:r>
                    <m:t>𝛾</m:t>
                  </m:r>
                </m:e>
                <m:sub>
                  <m:r>
                    <m:t>3</m:t>
                  </m:r>
                </m:sub>
              </m:sSub>
              <m:r>
                <m:t>+</m:t>
              </m:r>
              <m:sSub>
                <m:sSubPr>
                  <m:ctrlPr/>
                </m:sSubPr>
                <m:e>
                  <m:r>
                    <m:t>𝛾</m:t>
                  </m:r>
                </m:e>
                <m:sub>
                  <m:r>
                    <m:t>12</m:t>
                  </m:r>
                </m:sub>
              </m:sSub>
              <m:sSub>
                <m:sSubPr>
                  <m:ctrlPr/>
                </m:sSubPr>
                <m:e>
                  <m:r>
                    <m:t>𝛾</m:t>
                  </m:r>
                </m:e>
                <m:sub>
                  <m:r>
                    <m:t>23</m:t>
                  </m:r>
                </m:sub>
              </m:sSub>
              <m:sSub>
                <m:sSubPr>
                  <m:ctrlPr/>
                </m:sSubPr>
                <m:e>
                  <m:r>
                    <m:t>𝛾</m:t>
                  </m:r>
                </m:e>
                <m:sub>
                  <m:r>
                    <m:t>31</m:t>
                  </m:r>
                </m:sub>
              </m:sSub>
              <m:r>
                <m:t>+</m:t>
              </m:r>
              <m:sSub>
                <m:sSubPr>
                  <m:ctrlPr/>
                </m:sSubPr>
                <m:e>
                  <m:r>
                    <m:t>𝛾</m:t>
                  </m:r>
                </m:e>
                <m:sub>
                  <m:r>
                    <m:t>13</m:t>
                  </m:r>
                </m:sub>
              </m:sSub>
              <m:sSub>
                <m:sSubPr>
                  <m:ctrlPr/>
                </m:sSubPr>
                <m:e>
                  <m:r>
                    <m:t>𝛾</m:t>
                  </m:r>
                </m:e>
                <m:sub>
                  <m:r>
                    <m:t>21</m:t>
                  </m:r>
                </m:sub>
              </m:sSub>
              <m:sSub>
                <m:sSubPr>
                  <m:ctrlPr/>
                </m:sSubPr>
                <m:e>
                  <m:r>
                    <m:t>𝛾</m:t>
                  </m:r>
                </m:e>
                <m:sub>
                  <m:r>
                    <m:t>32</m:t>
                  </m:r>
                </m:sub>
              </m:sSub>
              <m:r>
                <m:t>+</m:t>
              </m:r>
              <m:sSub>
                <m:sSubPr>
                  <m:ctrlPr/>
                </m:sSubPr>
                <m:e>
                  <m:r>
                    <m:t>𝛾</m:t>
                  </m:r>
                </m:e>
                <m:sub>
                  <m:r>
                    <m:t>13</m:t>
                  </m:r>
                </m:sub>
              </m:sSub>
              <m:sSub>
                <m:sSubPr>
                  <m:ctrlPr/>
                </m:sSubPr>
                <m:e>
                  <m:r>
                    <m:t>𝛾</m:t>
                  </m:r>
                </m:e>
                <m:sub>
                  <m:r>
                    <m:t>2</m:t>
                  </m:r>
                </m:sub>
              </m:sSub>
              <m:sSub>
                <m:sSubPr>
                  <m:ctrlPr/>
                </m:sSubPr>
                <m:e>
                  <m:r>
                    <m:t>𝛾</m:t>
                  </m:r>
                </m:e>
                <m:sub>
                  <m:r>
                    <m:t>31</m:t>
                  </m:r>
                </m:sub>
              </m:sSub>
            </m:den>
          </m:f>
        </m:oMath>
      </m:oMathPara>
      <w:r w:rsidRPr="733EB22A" w:rsidR="6EC4D3A2">
        <w:rPr>
          <w:sz w:val="28"/>
          <w:szCs w:val="28"/>
        </w:rPr>
        <w:t xml:space="preserve"> </w:t>
      </w:r>
      <w:r w:rsidRPr="733EB22A" w:rsidR="4A4D1767">
        <w:rPr>
          <w:sz w:val="28"/>
          <w:szCs w:val="28"/>
        </w:rPr>
        <w:t xml:space="preserve">                      </w:t>
      </w:r>
      <w:r w:rsidRPr="733EB22A" w:rsidR="4461E573">
        <w:rPr>
          <w:sz w:val="28"/>
          <w:szCs w:val="28"/>
        </w:rPr>
        <w:t xml:space="preserve"> </w:t>
      </w:r>
      <w:r w:rsidRPr="733EB22A" w:rsidR="5C89D764">
        <w:rPr>
          <w:sz w:val="28"/>
          <w:szCs w:val="28"/>
        </w:rPr>
        <w:t xml:space="preserve">    </w:t>
      </w:r>
      <w:r w:rsidRPr="733EB22A" w:rsidR="467DC90C">
        <w:rPr>
          <w:sz w:val="28"/>
          <w:szCs w:val="28"/>
        </w:rPr>
        <w:t xml:space="preserve">     </w:t>
      </w:r>
      <w:r w:rsidRPr="733EB22A" w:rsidR="69F36A50">
        <w:rPr>
          <w:sz w:val="28"/>
          <w:szCs w:val="28"/>
        </w:rPr>
        <w:t xml:space="preserve">  </w:t>
      </w:r>
      <w:r w:rsidRPr="733EB22A" w:rsidR="467DC90C">
        <w:rPr>
          <w:sz w:val="28"/>
          <w:szCs w:val="28"/>
        </w:rPr>
        <w:t xml:space="preserve">             </w:t>
      </w:r>
      <w:r w:rsidRPr="733EB22A" w:rsidR="5C89D764">
        <w:rPr>
          <w:sz w:val="28"/>
          <w:szCs w:val="28"/>
        </w:rPr>
        <w:t xml:space="preserve">  </w:t>
      </w:r>
      <w:r w:rsidRPr="733EB22A" w:rsidR="6EC4D3A2">
        <w:rPr>
          <w:sz w:val="28"/>
          <w:szCs w:val="28"/>
        </w:rPr>
        <w:t xml:space="preserve">   </w:t>
      </w:r>
      <w:r w:rsidRPr="733EB22A" w:rsidR="3DE459FF">
        <w:rPr>
          <w:sz w:val="28"/>
          <w:szCs w:val="28"/>
        </w:rPr>
        <w:t xml:space="preserve">             </w:t>
      </w:r>
      <w:r w:rsidRPr="733EB22A" w:rsidR="12252CE4">
        <w:rPr>
          <w:sz w:val="28"/>
          <w:szCs w:val="28"/>
        </w:rPr>
        <w:t xml:space="preserve">   </w:t>
      </w:r>
      <w:r w:rsidRPr="733EB22A" w:rsidR="4A21663D">
        <w:rPr>
          <w:sz w:val="28"/>
          <w:szCs w:val="28"/>
        </w:rPr>
        <w:t xml:space="preserve"> </w:t>
      </w:r>
      <w:r w:rsidRPr="733EB22A" w:rsidR="12252CE4">
        <w:rPr>
          <w:sz w:val="28"/>
          <w:szCs w:val="28"/>
        </w:rPr>
        <w:t xml:space="preserve">           </w:t>
      </w:r>
      <m:oMathPara xmlns:m="http://schemas.openxmlformats.org/officeDocument/2006/math">
        <m:oMath xmlns:m="http://schemas.openxmlformats.org/officeDocument/2006/math">
          <m:d xmlns:m="http://schemas.openxmlformats.org/officeDocument/2006/math">
            <m:dPr>
              <m:ctrlPr/>
            </m:dPr>
            <m:e>
              <m:r>
                <m:t>14</m:t>
              </m:r>
            </m:e>
          </m:d>
        </m:oMath>
      </m:oMathPara>
      <w:r w:rsidRPr="733EB22A" w:rsidR="12252CE4">
        <w:rPr>
          <w:sz w:val="28"/>
          <w:szCs w:val="28"/>
        </w:rPr>
        <w:t xml:space="preserve">  </w:t>
      </w:r>
    </w:p>
    <w:p w:rsidR="7CAF17B0" w:rsidP="733EB22A" w:rsidRDefault="7CAF17B0" w14:paraId="0ED47134" w14:textId="09B019CA">
      <w:pPr>
        <w:pStyle w:val="Normal"/>
        <w:bidi w:val="0"/>
        <w:spacing w:before="0" w:beforeAutospacing="off" w:after="0" w:afterAutospacing="off" w:line="279" w:lineRule="auto"/>
        <w:ind w:left="0" w:right="0"/>
        <w:jc w:val="both"/>
        <w:rPr>
          <w:sz w:val="28"/>
          <w:szCs w:val="28"/>
        </w:rPr>
      </w:pPr>
      <w:r w:rsidRPr="733EB22A" w:rsidR="12252CE4">
        <w:rPr>
          <w:sz w:val="28"/>
          <w:szCs w:val="28"/>
        </w:rPr>
        <w:t xml:space="preserve">                                                                                 </w:t>
      </w:r>
      <w:r w:rsidRPr="733EB22A" w:rsidR="12252CE4">
        <w:rPr>
          <w:sz w:val="28"/>
          <w:szCs w:val="28"/>
        </w:rPr>
        <w:t xml:space="preserve">      </w:t>
      </w:r>
      <w:r w:rsidRPr="733EB22A" w:rsidR="12252CE4">
        <w:rPr>
          <w:rFonts w:ascii="Times New Roman" w:hAnsi="Times New Roman" w:eastAsia="Times New Roman" w:cs="Times New Roman"/>
          <w:sz w:val="24"/>
          <w:szCs w:val="24"/>
        </w:rPr>
        <w:t xml:space="preserve">  </w:t>
      </w:r>
      <w:r w:rsidRPr="733EB22A" w:rsidR="3BB62B34">
        <w:rPr>
          <w:rFonts w:ascii="Times New Roman" w:hAnsi="Times New Roman" w:eastAsia="Times New Roman" w:cs="Times New Roman"/>
          <w:sz w:val="24"/>
          <w:szCs w:val="24"/>
        </w:rPr>
        <w:t xml:space="preserve">                     </w:t>
      </w:r>
      <w:r w:rsidRPr="733EB22A" w:rsidR="55773F93">
        <w:rPr>
          <w:rFonts w:ascii="Times New Roman" w:hAnsi="Times New Roman" w:eastAsia="Times New Roman" w:cs="Times New Roman"/>
          <w:sz w:val="24"/>
          <w:szCs w:val="24"/>
        </w:rPr>
        <w:t xml:space="preserve">           </w:t>
      </w:r>
      <w:r w:rsidRPr="733EB22A" w:rsidR="3BB62B34">
        <w:rPr>
          <w:rFonts w:ascii="Times New Roman" w:hAnsi="Times New Roman" w:eastAsia="Times New Roman" w:cs="Times New Roman"/>
          <w:sz w:val="24"/>
          <w:szCs w:val="24"/>
        </w:rPr>
        <w:t xml:space="preserve">     </w:t>
      </w:r>
    </w:p>
    <w:p w:rsidR="7CAF17B0" w:rsidP="733EB22A" w:rsidRDefault="7CAF17B0" w14:paraId="063FBF4E" w14:textId="41D1CDF1">
      <w:pPr>
        <w:pStyle w:val="Normal"/>
        <w:bidi w:val="0"/>
        <w:spacing w:before="0" w:beforeAutospacing="off" w:after="0" w:afterAutospacing="off" w:line="279" w:lineRule="auto"/>
        <w:ind w:left="0" w:right="0"/>
        <w:jc w:val="both"/>
        <w:rPr>
          <w:sz w:val="28"/>
          <w:szCs w:val="28"/>
        </w:rPr>
      </w:pPr>
      <w:r w:rsidRPr="733EB22A" w:rsidR="6EC4D3A2">
        <w:rPr>
          <w:sz w:val="28"/>
          <w:szCs w:val="28"/>
        </w:rPr>
        <w:t xml:space="preserve"> </w:t>
      </w:r>
      <m:oMathPara xmlns:m="http://schemas.openxmlformats.org/officeDocument/2006/math">
        <m:oMath xmlns:m="http://schemas.openxmlformats.org/officeDocument/2006/math">
          <m:sSub xmlns:m="http://schemas.openxmlformats.org/officeDocument/2006/math">
            <m:sSubPr>
              <m:ctrlPr/>
            </m:sSubPr>
            <m:e>
              <m:r>
                <m:t>𝐷</m:t>
              </m:r>
            </m:e>
            <m:sub>
              <m:r>
                <m:t>3</m:t>
              </m:r>
            </m:sub>
          </m:sSub>
          <m:r xmlns:m="http://schemas.openxmlformats.org/officeDocument/2006/math">
            <m:t xmlns:m="http://schemas.openxmlformats.org/officeDocument/2006/math">=</m:t>
          </m:r>
          <m:f xmlns:m="http://schemas.openxmlformats.org/officeDocument/2006/math">
            <m:fPr>
              <m:ctrlPr/>
            </m:fPr>
            <m:num>
              <m:d>
                <m:dPr>
                  <m:ctrlPr/>
                </m:dPr>
                <m:e>
                  <m:sSub>
                    <m:sSubPr>
                      <m:ctrlPr/>
                    </m:sSubPr>
                    <m:e>
                      <m:r>
                        <m:t>𝛾</m:t>
                      </m:r>
                    </m:e>
                    <m:sub>
                      <m:r>
                        <m:t>21</m:t>
                      </m:r>
                    </m:sub>
                  </m:sSub>
                  <m:sSub>
                    <m:sSubPr>
                      <m:ctrlPr/>
                    </m:sSubPr>
                    <m:e>
                      <m:r>
                        <m:t>𝛾</m:t>
                      </m:r>
                    </m:e>
                    <m:sub>
                      <m:r>
                        <m:t>32</m:t>
                      </m:r>
                    </m:sub>
                  </m:sSub>
                  <m:r>
                    <m:t>+</m:t>
                  </m:r>
                  <m:sSub>
                    <m:sSubPr>
                      <m:ctrlPr/>
                    </m:sSubPr>
                    <m:e>
                      <m:r>
                        <m:t>𝛾</m:t>
                      </m:r>
                    </m:e>
                    <m:sub>
                      <m:r>
                        <m:t>2</m:t>
                      </m:r>
                    </m:sub>
                  </m:sSub>
                  <m:sSub>
                    <m:sSubPr>
                      <m:ctrlPr/>
                    </m:sSubPr>
                    <m:e>
                      <m:r>
                        <m:t>𝛾</m:t>
                      </m:r>
                    </m:e>
                    <m:sub>
                      <m:r>
                        <m:t>31</m:t>
                      </m:r>
                    </m:sub>
                  </m:sSub>
                </m:e>
              </m:d>
              <m:sSubSup>
                <m:sSubSupPr>
                  <m:ctrlPr/>
                </m:sSubSupPr>
                <m:e>
                  <m:r>
                    <m:t>𝛾</m:t>
                  </m:r>
                </m:e>
                <m:sub>
                  <m:r>
                    <m:t>𝑜</m:t>
                  </m:r>
                  <m:r>
                    <m:t>1</m:t>
                  </m:r>
                </m:sub>
                <m:sup>
                  <m:f>
                    <m:fPr>
                      <m:type m:val="lin"/>
                      <m:ctrlPr/>
                    </m:fPr>
                    <m:num>
                      <m:r>
                        <m:t>1</m:t>
                      </m:r>
                    </m:num>
                    <m:den>
                      <m:r>
                        <m:t>2</m:t>
                      </m:r>
                    </m:den>
                  </m:f>
                </m:sup>
              </m:sSubSup>
              <m:r>
                <m:t>+</m:t>
              </m:r>
              <m:d>
                <m:dPr>
                  <m:ctrlPr/>
                </m:dPr>
                <m:e>
                  <m:sSub>
                    <m:sSubPr>
                      <m:ctrlPr/>
                    </m:sSubPr>
                    <m:e>
                      <m:r>
                        <m:t>𝛾</m:t>
                      </m:r>
                    </m:e>
                    <m:sub>
                      <m:r>
                        <m:t>1</m:t>
                      </m:r>
                    </m:sub>
                  </m:sSub>
                  <m:sSub>
                    <m:sSubPr>
                      <m:ctrlPr/>
                    </m:sSubPr>
                    <m:e>
                      <m:r>
                        <m:t>𝛾</m:t>
                      </m:r>
                    </m:e>
                    <m:sub>
                      <m:r>
                        <m:t>32</m:t>
                      </m:r>
                    </m:sub>
                  </m:sSub>
                  <m:r>
                    <m:t>+</m:t>
                  </m:r>
                  <m:sSub>
                    <m:sSubPr>
                      <m:ctrlPr/>
                    </m:sSubPr>
                    <m:e>
                      <m:r>
                        <m:t>𝛾</m:t>
                      </m:r>
                    </m:e>
                    <m:sub>
                      <m:r>
                        <m:t>12</m:t>
                      </m:r>
                    </m:sub>
                  </m:sSub>
                  <m:sSub>
                    <m:sSubPr>
                      <m:ctrlPr/>
                    </m:sSubPr>
                    <m:e>
                      <m:r>
                        <m:t>𝛾</m:t>
                      </m:r>
                    </m:e>
                    <m:sub>
                      <m:r>
                        <m:t>31</m:t>
                      </m:r>
                    </m:sub>
                  </m:sSub>
                </m:e>
              </m:d>
              <m:sSubSup>
                <m:sSubSupPr>
                  <m:ctrlPr/>
                </m:sSubSupPr>
                <m:e>
                  <m:r>
                    <m:t>𝛾</m:t>
                  </m:r>
                </m:e>
                <m:sub>
                  <m:r>
                    <m:t>𝑜</m:t>
                  </m:r>
                  <m:r>
                    <m:t>2</m:t>
                  </m:r>
                </m:sub>
                <m:sup>
                  <m:f>
                    <m:fPr>
                      <m:type m:val="lin"/>
                      <m:ctrlPr/>
                    </m:fPr>
                    <m:num>
                      <m:r>
                        <m:t>1</m:t>
                      </m:r>
                    </m:num>
                    <m:den>
                      <m:r>
                        <m:t>2</m:t>
                      </m:r>
                    </m:den>
                  </m:f>
                </m:sup>
              </m:sSubSup>
              <m:r>
                <m:t>+</m:t>
              </m:r>
              <m:d>
                <m:dPr>
                  <m:ctrlPr/>
                </m:dPr>
                <m:e>
                  <m:sSub>
                    <m:sSubPr>
                      <m:ctrlPr/>
                    </m:sSubPr>
                    <m:e>
                      <m:r>
                        <m:t>𝛾</m:t>
                      </m:r>
                    </m:e>
                    <m:sub>
                      <m:r>
                        <m:t>1</m:t>
                      </m:r>
                    </m:sub>
                  </m:sSub>
                  <m:sSub>
                    <m:sSubPr>
                      <m:ctrlPr/>
                    </m:sSubPr>
                    <m:e>
                      <m:r>
                        <m:t>𝛾</m:t>
                      </m:r>
                    </m:e>
                    <m:sub>
                      <m:r>
                        <m:t>2</m:t>
                      </m:r>
                    </m:sub>
                  </m:sSub>
                  <m:r>
                    <m:t>−</m:t>
                  </m:r>
                  <m:sSub>
                    <m:sSubPr>
                      <m:ctrlPr/>
                    </m:sSubPr>
                    <m:e>
                      <m:r>
                        <m:t>𝛾</m:t>
                      </m:r>
                    </m:e>
                    <m:sub>
                      <m:r>
                        <m:t>12</m:t>
                      </m:r>
                    </m:sub>
                  </m:sSub>
                  <m:sSub>
                    <m:sSubPr>
                      <m:ctrlPr/>
                    </m:sSubPr>
                    <m:e>
                      <m:r>
                        <m:t>𝛾</m:t>
                      </m:r>
                    </m:e>
                    <m:sub>
                      <m:r>
                        <m:t>21</m:t>
                      </m:r>
                    </m:sub>
                  </m:sSub>
                </m:e>
              </m:d>
              <m:sSubSup>
                <m:sSubSupPr>
                  <m:ctrlPr/>
                </m:sSubSupPr>
                <m:e>
                  <m:r>
                    <m:t>𝛾</m:t>
                  </m:r>
                </m:e>
                <m:sub>
                  <m:r>
                    <m:t>𝑜</m:t>
                  </m:r>
                  <m:r>
                    <m:t>3</m:t>
                  </m:r>
                </m:sub>
                <m:sup>
                  <m:f>
                    <m:fPr>
                      <m:type m:val="lin"/>
                      <m:ctrlPr/>
                    </m:fPr>
                    <m:num>
                      <m:r>
                        <m:t>1</m:t>
                      </m:r>
                    </m:num>
                    <m:den>
                      <m:r>
                        <m:t>2</m:t>
                      </m:r>
                    </m:den>
                  </m:f>
                </m:sup>
              </m:sSubSup>
            </m:num>
            <m:den>
              <m:sSub>
                <m:sSubPr>
                  <m:ctrlPr/>
                </m:sSubPr>
                <m:e>
                  <m:r>
                    <m:t>𝛾</m:t>
                  </m:r>
                </m:e>
                <m:sub>
                  <m:r>
                    <m:t>1</m:t>
                  </m:r>
                </m:sub>
              </m:sSub>
              <m:sSub>
                <m:sSubPr>
                  <m:ctrlPr/>
                </m:sSubPr>
                <m:e>
                  <m:r>
                    <m:t>𝛾</m:t>
                  </m:r>
                </m:e>
                <m:sub>
                  <m:r>
                    <m:t>23</m:t>
                  </m:r>
                </m:sub>
              </m:sSub>
              <m:sSub>
                <m:sSubPr>
                  <m:ctrlPr/>
                </m:sSubPr>
                <m:e>
                  <m:r>
                    <m:t>𝛾</m:t>
                  </m:r>
                </m:e>
                <m:sub>
                  <m:r>
                    <m:t>32</m:t>
                  </m:r>
                </m:sub>
              </m:sSub>
              <m:r>
                <m:t>−</m:t>
              </m:r>
              <m:sSub>
                <m:sSubPr>
                  <m:ctrlPr/>
                </m:sSubPr>
                <m:e>
                  <m:r>
                    <m:t>𝛾</m:t>
                  </m:r>
                </m:e>
                <m:sub>
                  <m:r>
                    <m:t>1</m:t>
                  </m:r>
                </m:sub>
              </m:sSub>
              <m:sSub>
                <m:sSubPr>
                  <m:ctrlPr/>
                </m:sSubPr>
                <m:e>
                  <m:r>
                    <m:t>𝛾</m:t>
                  </m:r>
                </m:e>
                <m:sub>
                  <m:r>
                    <m:t>2</m:t>
                  </m:r>
                </m:sub>
              </m:sSub>
              <m:sSub>
                <m:sSubPr>
                  <m:ctrlPr/>
                </m:sSubPr>
                <m:e>
                  <m:r>
                    <m:t>𝛾</m:t>
                  </m:r>
                </m:e>
                <m:sub>
                  <m:r>
                    <m:t>3</m:t>
                  </m:r>
                </m:sub>
              </m:sSub>
              <m:r>
                <m:t>+</m:t>
              </m:r>
              <m:sSub>
                <m:sSubPr>
                  <m:ctrlPr/>
                </m:sSubPr>
                <m:e>
                  <m:r>
                    <m:t>𝛾</m:t>
                  </m:r>
                </m:e>
                <m:sub>
                  <m:r>
                    <m:t>12</m:t>
                  </m:r>
                </m:sub>
              </m:sSub>
              <m:sSub>
                <m:sSubPr>
                  <m:ctrlPr/>
                </m:sSubPr>
                <m:e>
                  <m:r>
                    <m:t>𝛾</m:t>
                  </m:r>
                </m:e>
                <m:sub>
                  <m:r>
                    <m:t>21</m:t>
                  </m:r>
                </m:sub>
              </m:sSub>
              <m:sSub>
                <m:sSubPr>
                  <m:ctrlPr/>
                </m:sSubPr>
                <m:e>
                  <m:r>
                    <m:t>𝛾</m:t>
                  </m:r>
                </m:e>
                <m:sub>
                  <m:r>
                    <m:t>3</m:t>
                  </m:r>
                </m:sub>
              </m:sSub>
              <m:r>
                <m:t>+</m:t>
              </m:r>
              <m:sSub>
                <m:sSubPr>
                  <m:ctrlPr/>
                </m:sSubPr>
                <m:e>
                  <m:r>
                    <m:t>𝛾</m:t>
                  </m:r>
                </m:e>
                <m:sub>
                  <m:r>
                    <m:t>12</m:t>
                  </m:r>
                </m:sub>
              </m:sSub>
              <m:sSub>
                <m:sSubPr>
                  <m:ctrlPr/>
                </m:sSubPr>
                <m:e>
                  <m:r>
                    <m:t>𝛾</m:t>
                  </m:r>
                </m:e>
                <m:sub>
                  <m:r>
                    <m:t>23</m:t>
                  </m:r>
                </m:sub>
              </m:sSub>
              <m:sSub>
                <m:sSubPr>
                  <m:ctrlPr/>
                </m:sSubPr>
                <m:e>
                  <m:r>
                    <m:t>𝛾</m:t>
                  </m:r>
                </m:e>
                <m:sub>
                  <m:r>
                    <m:t>31</m:t>
                  </m:r>
                </m:sub>
              </m:sSub>
              <m:r>
                <m:t>+</m:t>
              </m:r>
              <m:sSub>
                <m:sSubPr>
                  <m:ctrlPr/>
                </m:sSubPr>
                <m:e>
                  <m:r>
                    <m:t>𝛾</m:t>
                  </m:r>
                </m:e>
                <m:sub>
                  <m:r>
                    <m:t>13</m:t>
                  </m:r>
                </m:sub>
              </m:sSub>
              <m:sSub>
                <m:sSubPr>
                  <m:ctrlPr/>
                </m:sSubPr>
                <m:e>
                  <m:r>
                    <m:t>𝛾</m:t>
                  </m:r>
                </m:e>
                <m:sub>
                  <m:r>
                    <m:t>21</m:t>
                  </m:r>
                </m:sub>
              </m:sSub>
              <m:sSub>
                <m:sSubPr>
                  <m:ctrlPr/>
                </m:sSubPr>
                <m:e>
                  <m:r>
                    <m:t>𝛾</m:t>
                  </m:r>
                </m:e>
                <m:sub>
                  <m:r>
                    <m:t>32</m:t>
                  </m:r>
                </m:sub>
              </m:sSub>
              <m:r>
                <m:t>+</m:t>
              </m:r>
              <m:sSub>
                <m:sSubPr>
                  <m:ctrlPr/>
                </m:sSubPr>
                <m:e>
                  <m:r>
                    <m:t>𝛾</m:t>
                  </m:r>
                </m:e>
                <m:sub>
                  <m:r>
                    <m:t>13</m:t>
                  </m:r>
                </m:sub>
              </m:sSub>
              <m:sSub>
                <m:sSubPr>
                  <m:ctrlPr/>
                </m:sSubPr>
                <m:e>
                  <m:r>
                    <m:t>𝛾</m:t>
                  </m:r>
                </m:e>
                <m:sub>
                  <m:r>
                    <m:t>2</m:t>
                  </m:r>
                </m:sub>
              </m:sSub>
              <m:sSub>
                <m:sSubPr>
                  <m:ctrlPr/>
                </m:sSubPr>
                <m:e>
                  <m:r>
                    <m:t>𝛾</m:t>
                  </m:r>
                </m:e>
                <m:sub>
                  <m:r>
                    <m:t>31</m:t>
                  </m:r>
                </m:sub>
              </m:sSub>
            </m:den>
          </m:f>
        </m:oMath>
      </m:oMathPara>
      <w:r w:rsidRPr="733EB22A" w:rsidR="6EC4D3A2">
        <w:rPr>
          <w:sz w:val="28"/>
          <w:szCs w:val="28"/>
        </w:rPr>
        <w:t xml:space="preserve">             </w:t>
      </w:r>
      <w:r w:rsidRPr="733EB22A" w:rsidR="21C27245">
        <w:rPr>
          <w:sz w:val="28"/>
          <w:szCs w:val="28"/>
        </w:rPr>
        <w:t xml:space="preserve">         </w:t>
      </w:r>
      <w:r w:rsidRPr="733EB22A" w:rsidR="027148FA">
        <w:rPr>
          <w:sz w:val="28"/>
          <w:szCs w:val="28"/>
        </w:rPr>
        <w:t xml:space="preserve">                                 </w:t>
      </w:r>
      <w:r w:rsidRPr="733EB22A" w:rsidR="21C27245">
        <w:rPr>
          <w:sz w:val="28"/>
          <w:szCs w:val="28"/>
        </w:rPr>
        <w:t xml:space="preserve"> </w:t>
      </w:r>
      <w:r w:rsidRPr="733EB22A" w:rsidR="6EC4D3A2">
        <w:rPr>
          <w:sz w:val="28"/>
          <w:szCs w:val="28"/>
        </w:rPr>
        <w:t xml:space="preserve"> </w:t>
      </w:r>
      <w:r w:rsidRPr="733EB22A" w:rsidR="7988D4BE">
        <w:rPr>
          <w:sz w:val="28"/>
          <w:szCs w:val="28"/>
        </w:rPr>
        <w:t xml:space="preserve"> </w:t>
      </w:r>
      <w:r w:rsidRPr="733EB22A" w:rsidR="3CD0E65E">
        <w:rPr>
          <w:sz w:val="28"/>
          <w:szCs w:val="28"/>
        </w:rPr>
        <w:t xml:space="preserve"> </w:t>
      </w:r>
      <w:r w:rsidRPr="733EB22A" w:rsidR="7988D4BE">
        <w:rPr>
          <w:sz w:val="28"/>
          <w:szCs w:val="28"/>
        </w:rPr>
        <w:t xml:space="preserve">    </w:t>
      </w:r>
      <w:r w:rsidRPr="733EB22A" w:rsidR="2949BB96">
        <w:rPr>
          <w:sz w:val="28"/>
          <w:szCs w:val="28"/>
        </w:rPr>
        <w:t xml:space="preserve"> </w:t>
      </w:r>
      <w:r w:rsidRPr="733EB22A" w:rsidR="78A1C270">
        <w:rPr>
          <w:sz w:val="28"/>
          <w:szCs w:val="28"/>
        </w:rPr>
        <w:t xml:space="preserve"> </w:t>
      </w:r>
      <w:r w:rsidRPr="733EB22A" w:rsidR="2949BB96">
        <w:rPr>
          <w:sz w:val="28"/>
          <w:szCs w:val="28"/>
        </w:rPr>
        <w:t xml:space="preserve"> </w:t>
      </w:r>
      <w:r w:rsidRPr="733EB22A" w:rsidR="7988D4BE">
        <w:rPr>
          <w:sz w:val="28"/>
          <w:szCs w:val="28"/>
        </w:rPr>
        <w:t xml:space="preserve">       </w:t>
      </w:r>
      <w:r w:rsidRPr="733EB22A" w:rsidR="3EEA18F8">
        <w:rPr>
          <w:sz w:val="28"/>
          <w:szCs w:val="28"/>
        </w:rPr>
        <w:t xml:space="preserve">  </w:t>
      </w:r>
      <w:r w:rsidRPr="733EB22A" w:rsidR="039A34FD">
        <w:rPr>
          <w:sz w:val="28"/>
          <w:szCs w:val="28"/>
        </w:rPr>
        <w:t xml:space="preserve">          </w:t>
      </w:r>
      <w:r w:rsidRPr="733EB22A" w:rsidR="3EEA18F8">
        <w:rPr>
          <w:sz w:val="28"/>
          <w:szCs w:val="28"/>
        </w:rPr>
        <w:t xml:space="preserve">             </w:t>
      </w:r>
      <w:r w:rsidRPr="733EB22A" w:rsidR="7988D4BE">
        <w:rPr>
          <w:sz w:val="28"/>
          <w:szCs w:val="28"/>
        </w:rPr>
        <w:t xml:space="preserve">    </w:t>
      </w:r>
      <m:oMathPara xmlns:m="http://schemas.openxmlformats.org/officeDocument/2006/math">
        <m:oMath xmlns:m="http://schemas.openxmlformats.org/officeDocument/2006/math">
          <m:d xmlns:m="http://schemas.openxmlformats.org/officeDocument/2006/math">
            <m:dPr>
              <m:ctrlPr/>
            </m:dPr>
            <m:e>
              <m:r>
                <m:t>15</m:t>
              </m:r>
            </m:e>
          </m:d>
        </m:oMath>
      </m:oMathPara>
      <w:r w:rsidRPr="733EB22A" w:rsidR="6EC4D3A2">
        <w:rPr>
          <w:sz w:val="28"/>
          <w:szCs w:val="28"/>
        </w:rPr>
        <w:t xml:space="preserve">           </w:t>
      </w:r>
      <w:r w:rsidRPr="733EB22A" w:rsidR="373A447B">
        <w:rPr>
          <w:sz w:val="28"/>
          <w:szCs w:val="28"/>
        </w:rPr>
        <w:t xml:space="preserve">                                                                                </w:t>
      </w:r>
    </w:p>
    <w:p w:rsidR="7CAF17B0" w:rsidP="733EB22A" w:rsidRDefault="7CAF17B0" w14:paraId="7BA7CB1B" w14:textId="112BD19B">
      <w:pPr>
        <w:pStyle w:val="Normal"/>
        <w:bidi w:val="0"/>
        <w:spacing w:before="0" w:beforeAutospacing="off" w:after="0" w:afterAutospacing="off" w:line="279" w:lineRule="auto"/>
        <w:ind w:left="0" w:right="0"/>
        <w:jc w:val="both"/>
        <w:rPr>
          <w:sz w:val="28"/>
          <w:szCs w:val="28"/>
        </w:rPr>
      </w:pPr>
    </w:p>
    <w:p w:rsidR="7CAF17B0" w:rsidP="733EB22A" w:rsidRDefault="7CAF17B0" w14:paraId="65F954BE" w14:textId="0190160C">
      <w:pPr>
        <w:pStyle w:val="Normal"/>
        <w:bidi w:val="0"/>
        <w:spacing w:before="0" w:beforeAutospacing="off" w:after="0" w:afterAutospacing="off" w:line="279" w:lineRule="auto"/>
        <w:ind w:left="0" w:right="0"/>
        <w:jc w:val="both"/>
        <w:rPr>
          <w:sz w:val="28"/>
          <w:szCs w:val="28"/>
        </w:rPr>
      </w:pPr>
      <m:oMathPara xmlns:m="http://schemas.openxmlformats.org/officeDocument/2006/math">
        <m:oMath xmlns:m="http://schemas.openxmlformats.org/officeDocument/2006/math">
          <m:sSub xmlns:m="http://schemas.openxmlformats.org/officeDocument/2006/math">
            <m:sSubPr>
              <m:ctrlPr/>
            </m:sSubPr>
            <m:e>
              <m:r>
                <m:t>𝛾</m:t>
              </m:r>
            </m:e>
            <m:sub>
              <m:r>
                <m:t>12</m:t>
              </m:r>
            </m:sub>
          </m:sSub>
          <m:r xmlns:m="http://schemas.openxmlformats.org/officeDocument/2006/math">
            <m:t xmlns:m="http://schemas.openxmlformats.org/officeDocument/2006/math">=</m:t>
          </m:r>
          <m:r xmlns:m="http://schemas.openxmlformats.org/officeDocument/2006/math">
            <m:t xmlns:m="http://schemas.openxmlformats.org/officeDocument/2006/math">𝑖</m:t>
          </m:r>
          <m:sSub xmlns:m="http://schemas.openxmlformats.org/officeDocument/2006/math">
            <m:sSubPr>
              <m:ctrlPr/>
            </m:sSubPr>
            <m:e>
              <m:r>
                <m:t>𝜇</m:t>
              </m:r>
            </m:e>
            <m:sub>
              <m:r>
                <m:t>12</m:t>
              </m:r>
            </m:sub>
          </m:sSub>
          <m:r xmlns:m="http://schemas.openxmlformats.org/officeDocument/2006/math">
            <m:t xmlns:m="http://schemas.openxmlformats.org/officeDocument/2006/math">+</m:t>
          </m:r>
          <m:sSup xmlns:m="http://schemas.openxmlformats.org/officeDocument/2006/math">
            <m:sSupPr>
              <m:ctrlPr/>
            </m:sSupPr>
            <m:e>
              <m:d>
                <m:dPr>
                  <m:ctrlPr/>
                </m:dPr>
                <m:e>
                  <m:sSub>
                    <m:sSubPr>
                      <m:ctrlPr/>
                    </m:sSubPr>
                    <m:e>
                      <m:r>
                        <m:t>𝛾</m:t>
                      </m:r>
                    </m:e>
                    <m:sub>
                      <m:r>
                        <m:t>𝑜</m:t>
                      </m:r>
                      <m:r>
                        <m:t>1</m:t>
                      </m:r>
                    </m:sub>
                  </m:sSub>
                  <m:sSub>
                    <m:sSubPr>
                      <m:ctrlPr/>
                    </m:sSubPr>
                    <m:e>
                      <m:r>
                        <m:t>𝛾</m:t>
                      </m:r>
                    </m:e>
                    <m:sub>
                      <m:r>
                        <m:t>𝑜</m:t>
                      </m:r>
                      <m:r>
                        <m:t>2</m:t>
                      </m:r>
                    </m:sub>
                  </m:sSub>
                </m:e>
              </m:d>
            </m:e>
            <m:sup>
              <m:f>
                <m:fPr>
                  <m:type m:val="lin"/>
                  <m:ctrlPr/>
                </m:fPr>
                <m:num>
                  <m:r>
                    <m:t>1</m:t>
                  </m:r>
                </m:num>
                <m:den>
                  <m:r>
                    <m:t>2</m:t>
                  </m:r>
                </m:den>
              </m:f>
            </m:sup>
          </m:sSup>
        </m:oMath>
      </m:oMathPara>
      <w:r w:rsidRPr="733EB22A" w:rsidR="6A117715">
        <w:rPr>
          <w:sz w:val="28"/>
          <w:szCs w:val="28"/>
        </w:rPr>
        <w:t xml:space="preserve">     </w:t>
      </w:r>
      <w:r w:rsidRPr="733EB22A" w:rsidR="50D99914">
        <w:rPr>
          <w:sz w:val="28"/>
          <w:szCs w:val="28"/>
        </w:rPr>
        <w:t xml:space="preserve"> </w:t>
      </w:r>
      <w:r w:rsidRPr="733EB22A" w:rsidR="6A117715">
        <w:rPr>
          <w:sz w:val="28"/>
          <w:szCs w:val="28"/>
        </w:rPr>
        <w:t xml:space="preserve"> , </w:t>
      </w:r>
      <m:oMathPara xmlns:m="http://schemas.openxmlformats.org/officeDocument/2006/math">
        <m:oMath xmlns:m="http://schemas.openxmlformats.org/officeDocument/2006/math">
          <m:sSub xmlns:m="http://schemas.openxmlformats.org/officeDocument/2006/math">
            <m:sSubPr>
              <m:ctrlPr/>
            </m:sSubPr>
            <m:e>
              <m:r>
                <m:t>𝛾</m:t>
              </m:r>
            </m:e>
            <m:sub>
              <m:r>
                <m:t>13</m:t>
              </m:r>
            </m:sub>
          </m:sSub>
          <m:r xmlns:m="http://schemas.openxmlformats.org/officeDocument/2006/math">
            <m:t xmlns:m="http://schemas.openxmlformats.org/officeDocument/2006/math">=</m:t>
          </m:r>
          <m:r xmlns:m="http://schemas.openxmlformats.org/officeDocument/2006/math">
            <m:t xmlns:m="http://schemas.openxmlformats.org/officeDocument/2006/math">𝑖</m:t>
          </m:r>
          <m:sSub xmlns:m="http://schemas.openxmlformats.org/officeDocument/2006/math">
            <m:sSubPr>
              <m:ctrlPr/>
            </m:sSubPr>
            <m:e>
              <m:r>
                <m:t>𝜇</m:t>
              </m:r>
            </m:e>
            <m:sub>
              <m:r>
                <m:t>13</m:t>
              </m:r>
            </m:sub>
          </m:sSub>
          <m:r xmlns:m="http://schemas.openxmlformats.org/officeDocument/2006/math">
            <m:t xmlns:m="http://schemas.openxmlformats.org/officeDocument/2006/math">+</m:t>
          </m:r>
          <m:sSup xmlns:m="http://schemas.openxmlformats.org/officeDocument/2006/math">
            <m:sSupPr>
              <m:ctrlPr/>
            </m:sSupPr>
            <m:e>
              <m:d>
                <m:dPr>
                  <m:ctrlPr/>
                </m:dPr>
                <m:e>
                  <m:sSub>
                    <m:sSubPr>
                      <m:ctrlPr/>
                    </m:sSubPr>
                    <m:e>
                      <m:r>
                        <m:t>𝛾</m:t>
                      </m:r>
                    </m:e>
                    <m:sub>
                      <m:r>
                        <m:t>𝑜</m:t>
                      </m:r>
                      <m:r>
                        <m:t>1</m:t>
                      </m:r>
                    </m:sub>
                  </m:sSub>
                  <m:sSub>
                    <m:sSubPr>
                      <m:ctrlPr/>
                    </m:sSubPr>
                    <m:e>
                      <m:r>
                        <m:t>𝛾</m:t>
                      </m:r>
                    </m:e>
                    <m:sub>
                      <m:r>
                        <m:t>𝑜</m:t>
                      </m:r>
                      <m:r>
                        <m:t>3</m:t>
                      </m:r>
                    </m:sub>
                  </m:sSub>
                </m:e>
              </m:d>
            </m:e>
            <m:sup>
              <m:f>
                <m:fPr>
                  <m:type m:val="lin"/>
                  <m:ctrlPr/>
                </m:fPr>
                <m:num>
                  <m:r>
                    <m:t>1</m:t>
                  </m:r>
                </m:num>
                <m:den>
                  <m:r>
                    <m:t>2</m:t>
                  </m:r>
                </m:den>
              </m:f>
            </m:sup>
          </m:sSup>
        </m:oMath>
      </m:oMathPara>
      <w:r w:rsidRPr="733EB22A" w:rsidR="6EC4D3A2">
        <w:rPr>
          <w:sz w:val="28"/>
          <w:szCs w:val="28"/>
        </w:rPr>
        <w:t xml:space="preserve">        </w:t>
      </w:r>
      <w:r w:rsidRPr="733EB22A" w:rsidR="6EC4D3A2">
        <w:rPr>
          <w:sz w:val="28"/>
          <w:szCs w:val="28"/>
        </w:rPr>
        <w:t xml:space="preserve">  </w:t>
      </w:r>
      <w:r w:rsidRPr="733EB22A" w:rsidR="697AB4DC">
        <w:rPr>
          <w:sz w:val="28"/>
          <w:szCs w:val="28"/>
        </w:rPr>
        <w:t xml:space="preserve">                     </w:t>
      </w:r>
      <w:r w:rsidRPr="733EB22A" w:rsidR="08A945FA">
        <w:rPr>
          <w:sz w:val="28"/>
          <w:szCs w:val="28"/>
        </w:rPr>
        <w:t xml:space="preserve">  </w:t>
      </w:r>
      <w:r w:rsidRPr="733EB22A" w:rsidR="697AB4DC">
        <w:rPr>
          <w:sz w:val="28"/>
          <w:szCs w:val="28"/>
        </w:rPr>
        <w:t xml:space="preserve">      </w:t>
      </w:r>
      <w:r w:rsidRPr="733EB22A" w:rsidR="0FF3F039">
        <w:rPr>
          <w:sz w:val="28"/>
          <w:szCs w:val="28"/>
        </w:rPr>
        <w:t xml:space="preserve">  </w:t>
      </w:r>
      <w:r w:rsidRPr="733EB22A" w:rsidR="697AB4DC">
        <w:rPr>
          <w:sz w:val="28"/>
          <w:szCs w:val="28"/>
        </w:rPr>
        <w:t xml:space="preserve">           </w:t>
      </w:r>
      <w:r w:rsidRPr="733EB22A" w:rsidR="6EC4D3A2">
        <w:rPr>
          <w:sz w:val="28"/>
          <w:szCs w:val="28"/>
        </w:rPr>
        <w:t xml:space="preserve">        </w:t>
      </w:r>
      <w:r w:rsidRPr="733EB22A" w:rsidR="5383B45C">
        <w:rPr>
          <w:sz w:val="28"/>
          <w:szCs w:val="28"/>
        </w:rPr>
        <w:t xml:space="preserve">                            </w:t>
      </w:r>
      <w:r w:rsidRPr="733EB22A" w:rsidR="33B66E0C">
        <w:rPr>
          <w:sz w:val="28"/>
          <w:szCs w:val="28"/>
        </w:rPr>
        <w:t xml:space="preserve">   </w:t>
      </w:r>
      <m:oMathPara xmlns:m="http://schemas.openxmlformats.org/officeDocument/2006/math">
        <m:oMath xmlns:m="http://schemas.openxmlformats.org/officeDocument/2006/math">
          <m:d xmlns:m="http://schemas.openxmlformats.org/officeDocument/2006/math">
            <m:dPr>
              <m:ctrlPr/>
            </m:dPr>
            <m:e>
              <m:r>
                <m:t>16</m:t>
              </m:r>
            </m:e>
          </m:d>
        </m:oMath>
      </m:oMathPara>
      <w:r w:rsidRPr="733EB22A" w:rsidR="5383B45C">
        <w:rPr>
          <w:sz w:val="28"/>
          <w:szCs w:val="28"/>
        </w:rPr>
        <w:t xml:space="preserve">               </w:t>
      </w:r>
      <w:r w:rsidRPr="733EB22A" w:rsidR="1946C3DB">
        <w:rPr>
          <w:sz w:val="28"/>
          <w:szCs w:val="28"/>
        </w:rPr>
        <w:t xml:space="preserve">     </w:t>
      </w:r>
      <w:r w:rsidRPr="733EB22A" w:rsidR="715BC34E">
        <w:rPr>
          <w:sz w:val="28"/>
          <w:szCs w:val="28"/>
        </w:rPr>
        <w:t xml:space="preserve">      </w:t>
      </w:r>
      <w:r w:rsidRPr="733EB22A" w:rsidR="22105AEF">
        <w:rPr>
          <w:sz w:val="28"/>
          <w:szCs w:val="28"/>
        </w:rPr>
        <w:t xml:space="preserve">  </w:t>
      </w:r>
      <w:r w:rsidRPr="733EB22A" w:rsidR="715BC34E">
        <w:rPr>
          <w:sz w:val="28"/>
          <w:szCs w:val="28"/>
        </w:rPr>
        <w:t xml:space="preserve"> </w:t>
      </w:r>
      <w:r w:rsidRPr="733EB22A" w:rsidR="5383B45C">
        <w:rPr>
          <w:sz w:val="28"/>
          <w:szCs w:val="28"/>
        </w:rPr>
        <w:t xml:space="preserve">    </w:t>
      </w:r>
      <w:r w:rsidRPr="733EB22A" w:rsidR="1CCB297C">
        <w:rPr>
          <w:sz w:val="28"/>
          <w:szCs w:val="28"/>
        </w:rPr>
        <w:t xml:space="preserve"> </w:t>
      </w:r>
      <w:r w:rsidRPr="733EB22A" w:rsidR="6EC4D3A2">
        <w:rPr>
          <w:sz w:val="28"/>
          <w:szCs w:val="28"/>
        </w:rPr>
        <w:t xml:space="preserve">  </w:t>
      </w:r>
      <w:r w:rsidRPr="733EB22A" w:rsidR="75F5E21D">
        <w:rPr>
          <w:sz w:val="28"/>
          <w:szCs w:val="28"/>
        </w:rPr>
        <w:t xml:space="preserve"> </w:t>
      </w:r>
      <w:r w:rsidRPr="733EB22A" w:rsidR="510BB118">
        <w:rPr>
          <w:sz w:val="28"/>
          <w:szCs w:val="28"/>
        </w:rPr>
        <w:t xml:space="preserve">       </w:t>
      </w:r>
    </w:p>
    <w:p w:rsidR="7CAF17B0" w:rsidP="733EB22A" w:rsidRDefault="7CAF17B0" w14:paraId="03568996" w14:textId="722310FC">
      <w:pPr>
        <w:pStyle w:val="Normal"/>
        <w:bidi w:val="0"/>
        <w:spacing w:before="0" w:beforeAutospacing="off" w:after="0" w:afterAutospacing="off" w:line="279" w:lineRule="auto"/>
        <w:ind w:left="0" w:right="0"/>
        <w:jc w:val="both"/>
        <w:rPr>
          <w:sz w:val="28"/>
          <w:szCs w:val="28"/>
        </w:rPr>
      </w:pPr>
      <m:oMathPara xmlns:m="http://schemas.openxmlformats.org/officeDocument/2006/math">
        <m:oMath xmlns:m="http://schemas.openxmlformats.org/officeDocument/2006/math">
          <m:sSub xmlns:m="http://schemas.openxmlformats.org/officeDocument/2006/math">
            <m:sSubPr>
              <m:ctrlPr/>
            </m:sSubPr>
            <m:e>
              <m:r>
                <m:t>𝛾</m:t>
              </m:r>
            </m:e>
            <m:sub>
              <m:r>
                <m:t>21</m:t>
              </m:r>
            </m:sub>
          </m:sSub>
          <m:r xmlns:m="http://schemas.openxmlformats.org/officeDocument/2006/math">
            <m:t xmlns:m="http://schemas.openxmlformats.org/officeDocument/2006/math">=</m:t>
          </m:r>
          <m:r xmlns:m="http://schemas.openxmlformats.org/officeDocument/2006/math">
            <m:t xmlns:m="http://schemas.openxmlformats.org/officeDocument/2006/math">𝑖</m:t>
          </m:r>
          <m:sSub xmlns:m="http://schemas.openxmlformats.org/officeDocument/2006/math">
            <m:sSubPr>
              <m:ctrlPr/>
            </m:sSubPr>
            <m:e>
              <m:r>
                <m:t>𝜇</m:t>
              </m:r>
            </m:e>
            <m:sub>
              <m:r>
                <m:t>21</m:t>
              </m:r>
            </m:sub>
          </m:sSub>
          <m:r xmlns:m="http://schemas.openxmlformats.org/officeDocument/2006/math">
            <m:t xmlns:m="http://schemas.openxmlformats.org/officeDocument/2006/math">+</m:t>
          </m:r>
          <m:sSup xmlns:m="http://schemas.openxmlformats.org/officeDocument/2006/math">
            <m:sSupPr>
              <m:ctrlPr/>
            </m:sSupPr>
            <m:e>
              <m:d>
                <m:dPr>
                  <m:ctrlPr/>
                </m:dPr>
                <m:e>
                  <m:sSub>
                    <m:sSubPr>
                      <m:ctrlPr/>
                    </m:sSubPr>
                    <m:e>
                      <m:r>
                        <m:t>𝛾</m:t>
                      </m:r>
                    </m:e>
                    <m:sub>
                      <m:r>
                        <m:t>𝑜</m:t>
                      </m:r>
                      <m:r>
                        <m:t>1</m:t>
                      </m:r>
                    </m:sub>
                  </m:sSub>
                  <m:sSub>
                    <m:sSubPr>
                      <m:ctrlPr/>
                    </m:sSubPr>
                    <m:e>
                      <m:r>
                        <m:t>𝛾</m:t>
                      </m:r>
                    </m:e>
                    <m:sub>
                      <m:r>
                        <m:t>𝑜</m:t>
                      </m:r>
                      <m:r>
                        <m:t>2</m:t>
                      </m:r>
                    </m:sub>
                  </m:sSub>
                </m:e>
              </m:d>
            </m:e>
            <m:sup>
              <m:f>
                <m:fPr>
                  <m:type m:val="lin"/>
                  <m:ctrlPr/>
                </m:fPr>
                <m:num>
                  <m:r>
                    <m:t>1</m:t>
                  </m:r>
                </m:num>
                <m:den>
                  <m:r>
                    <m:t>2</m:t>
                  </m:r>
                </m:den>
              </m:f>
            </m:sup>
          </m:sSup>
        </m:oMath>
      </m:oMathPara>
      <w:r w:rsidRPr="733EB22A" w:rsidR="6A117715">
        <w:rPr>
          <w:sz w:val="28"/>
          <w:szCs w:val="28"/>
        </w:rPr>
        <w:t xml:space="preserve">      </w:t>
      </w:r>
      <w:r w:rsidRPr="733EB22A" w:rsidR="4E2651FF">
        <w:rPr>
          <w:sz w:val="28"/>
          <w:szCs w:val="28"/>
        </w:rPr>
        <w:t xml:space="preserve"> </w:t>
      </w:r>
      <w:r w:rsidRPr="733EB22A" w:rsidR="4ED5957C">
        <w:rPr>
          <w:sz w:val="28"/>
          <w:szCs w:val="28"/>
        </w:rPr>
        <w:t xml:space="preserve"> </w:t>
      </w:r>
      <w:r w:rsidRPr="733EB22A" w:rsidR="6A117715">
        <w:rPr>
          <w:sz w:val="28"/>
          <w:szCs w:val="28"/>
        </w:rPr>
        <w:t xml:space="preserve">, </w:t>
      </w:r>
      <m:oMathPara xmlns:m="http://schemas.openxmlformats.org/officeDocument/2006/math">
        <m:oMath xmlns:m="http://schemas.openxmlformats.org/officeDocument/2006/math">
          <m:sSub xmlns:m="http://schemas.openxmlformats.org/officeDocument/2006/math">
            <m:sSubPr>
              <m:ctrlPr/>
            </m:sSubPr>
            <m:e>
              <m:r>
                <m:t>𝛾</m:t>
              </m:r>
            </m:e>
            <m:sub>
              <m:r>
                <m:t>23</m:t>
              </m:r>
            </m:sub>
          </m:sSub>
          <m:r xmlns:m="http://schemas.openxmlformats.org/officeDocument/2006/math">
            <m:t xmlns:m="http://schemas.openxmlformats.org/officeDocument/2006/math">=</m:t>
          </m:r>
          <m:r xmlns:m="http://schemas.openxmlformats.org/officeDocument/2006/math">
            <m:t xmlns:m="http://schemas.openxmlformats.org/officeDocument/2006/math">𝑖</m:t>
          </m:r>
          <m:sSub xmlns:m="http://schemas.openxmlformats.org/officeDocument/2006/math">
            <m:sSubPr>
              <m:ctrlPr/>
            </m:sSubPr>
            <m:e>
              <m:r>
                <m:t>𝜇</m:t>
              </m:r>
            </m:e>
            <m:sub>
              <m:r>
                <m:t>23</m:t>
              </m:r>
            </m:sub>
          </m:sSub>
          <m:r xmlns:m="http://schemas.openxmlformats.org/officeDocument/2006/math">
            <m:t xmlns:m="http://schemas.openxmlformats.org/officeDocument/2006/math">+</m:t>
          </m:r>
          <m:sSup xmlns:m="http://schemas.openxmlformats.org/officeDocument/2006/math">
            <m:sSupPr>
              <m:ctrlPr/>
            </m:sSupPr>
            <m:e>
              <m:d>
                <m:dPr>
                  <m:ctrlPr/>
                </m:dPr>
                <m:e>
                  <m:sSub>
                    <m:sSubPr>
                      <m:ctrlPr/>
                    </m:sSubPr>
                    <m:e>
                      <m:r>
                        <m:t>𝛾</m:t>
                      </m:r>
                    </m:e>
                    <m:sub>
                      <m:r>
                        <m:t>𝑜</m:t>
                      </m:r>
                      <m:r>
                        <m:t>2</m:t>
                      </m:r>
                    </m:sub>
                  </m:sSub>
                  <m:sSub>
                    <m:sSubPr>
                      <m:ctrlPr/>
                    </m:sSubPr>
                    <m:e>
                      <m:r>
                        <m:t>𝛾</m:t>
                      </m:r>
                    </m:e>
                    <m:sub>
                      <m:r>
                        <m:t>𝑜</m:t>
                      </m:r>
                      <m:r>
                        <m:t>3</m:t>
                      </m:r>
                    </m:sub>
                  </m:sSub>
                </m:e>
              </m:d>
            </m:e>
            <m:sup>
              <m:f>
                <m:fPr>
                  <m:type m:val="lin"/>
                  <m:ctrlPr/>
                </m:fPr>
                <m:num>
                  <m:r>
                    <m:t>1</m:t>
                  </m:r>
                </m:num>
                <m:den>
                  <m:r>
                    <m:t>2</m:t>
                  </m:r>
                </m:den>
              </m:f>
            </m:sup>
          </m:sSup>
        </m:oMath>
      </m:oMathPara>
      <w:r w:rsidRPr="733EB22A" w:rsidR="6EC4D3A2">
        <w:rPr>
          <w:sz w:val="28"/>
          <w:szCs w:val="28"/>
        </w:rPr>
        <w:t xml:space="preserve">                   </w:t>
      </w:r>
      <w:r w:rsidRPr="733EB22A" w:rsidR="79BA8FCB">
        <w:rPr>
          <w:sz w:val="28"/>
          <w:szCs w:val="28"/>
        </w:rPr>
        <w:t xml:space="preserve">                </w:t>
      </w:r>
      <w:r w:rsidRPr="733EB22A" w:rsidR="79BA8FCB">
        <w:rPr>
          <w:sz w:val="28"/>
          <w:szCs w:val="28"/>
        </w:rPr>
        <w:t xml:space="preserve">    </w:t>
      </w:r>
      <w:r w:rsidRPr="733EB22A" w:rsidR="55761EF2">
        <w:rPr>
          <w:sz w:val="28"/>
          <w:szCs w:val="28"/>
        </w:rPr>
        <w:t xml:space="preserve">                                           </w:t>
      </w:r>
      <w:r w:rsidRPr="733EB22A" w:rsidR="79BA8FCB">
        <w:rPr>
          <w:sz w:val="28"/>
          <w:szCs w:val="28"/>
        </w:rPr>
        <w:t xml:space="preserve">      </w:t>
      </w:r>
      <w:r w:rsidRPr="733EB22A" w:rsidR="00513E8E">
        <w:rPr>
          <w:sz w:val="28"/>
          <w:szCs w:val="28"/>
        </w:rPr>
        <w:t xml:space="preserve">  </w:t>
      </w:r>
      <m:oMathPara xmlns:m="http://schemas.openxmlformats.org/officeDocument/2006/math">
        <m:oMath xmlns:m="http://schemas.openxmlformats.org/officeDocument/2006/math">
          <m:d xmlns:m="http://schemas.openxmlformats.org/officeDocument/2006/math">
            <m:dPr>
              <m:ctrlPr/>
            </m:dPr>
            <m:e>
              <m:r>
                <m:t>17</m:t>
              </m:r>
            </m:e>
          </m:d>
        </m:oMath>
      </m:oMathPara>
      <w:r w:rsidRPr="733EB22A" w:rsidR="00513E8E">
        <w:rPr>
          <w:sz w:val="28"/>
          <w:szCs w:val="28"/>
        </w:rPr>
        <w:t xml:space="preserve"> </w:t>
      </w:r>
      <w:r w:rsidRPr="733EB22A" w:rsidR="79BA8FCB">
        <w:rPr>
          <w:sz w:val="28"/>
          <w:szCs w:val="28"/>
        </w:rPr>
        <w:t xml:space="preserve">                               </w:t>
      </w:r>
      <w:r w:rsidRPr="733EB22A" w:rsidR="6838E80D">
        <w:rPr>
          <w:sz w:val="28"/>
          <w:szCs w:val="28"/>
        </w:rPr>
        <w:t xml:space="preserve"> </w:t>
      </w:r>
      <w:r w:rsidRPr="733EB22A" w:rsidR="50067458">
        <w:rPr>
          <w:sz w:val="28"/>
          <w:szCs w:val="28"/>
        </w:rPr>
        <w:t xml:space="preserve"> </w:t>
      </w:r>
      <w:r w:rsidRPr="733EB22A" w:rsidR="6838E80D">
        <w:rPr>
          <w:sz w:val="28"/>
          <w:szCs w:val="28"/>
        </w:rPr>
        <w:t xml:space="preserve"> </w:t>
      </w:r>
      <w:r w:rsidRPr="733EB22A" w:rsidR="2400EFA9">
        <w:rPr>
          <w:sz w:val="28"/>
          <w:szCs w:val="28"/>
        </w:rPr>
        <w:t xml:space="preserve"> </w:t>
      </w:r>
      <w:r w:rsidRPr="733EB22A" w:rsidR="6838E80D">
        <w:rPr>
          <w:sz w:val="28"/>
          <w:szCs w:val="28"/>
        </w:rPr>
        <w:t xml:space="preserve"> </w:t>
      </w:r>
      <w:r w:rsidRPr="733EB22A" w:rsidR="79BA8FCB">
        <w:rPr>
          <w:sz w:val="28"/>
          <w:szCs w:val="28"/>
        </w:rPr>
        <w:t xml:space="preserve">  </w:t>
      </w:r>
    </w:p>
    <w:p w:rsidR="7CAF17B0" w:rsidP="733EB22A" w:rsidRDefault="7CAF17B0" w14:paraId="64213962" w14:textId="52B36F66">
      <w:pPr>
        <w:pStyle w:val="Normal"/>
        <w:bidi w:val="0"/>
        <w:spacing w:before="0" w:beforeAutospacing="off" w:after="0" w:afterAutospacing="off" w:line="279" w:lineRule="auto"/>
        <w:ind w:left="0" w:right="0"/>
        <w:jc w:val="both"/>
        <w:rPr>
          <w:sz w:val="28"/>
          <w:szCs w:val="28"/>
        </w:rPr>
      </w:pPr>
      <m:oMathPara xmlns:m="http://schemas.openxmlformats.org/officeDocument/2006/math">
        <m:oMath xmlns:m="http://schemas.openxmlformats.org/officeDocument/2006/math">
          <m:sSub xmlns:m="http://schemas.openxmlformats.org/officeDocument/2006/math">
            <m:sSubPr>
              <m:ctrlPr/>
            </m:sSubPr>
            <m:e>
              <m:r>
                <m:t>𝛾</m:t>
              </m:r>
            </m:e>
            <m:sub>
              <m:r>
                <m:t>31</m:t>
              </m:r>
            </m:sub>
          </m:sSub>
          <m:r xmlns:m="http://schemas.openxmlformats.org/officeDocument/2006/math">
            <m:t xmlns:m="http://schemas.openxmlformats.org/officeDocument/2006/math">=</m:t>
          </m:r>
          <m:r xmlns:m="http://schemas.openxmlformats.org/officeDocument/2006/math">
            <m:t xmlns:m="http://schemas.openxmlformats.org/officeDocument/2006/math">𝑖</m:t>
          </m:r>
          <m:sSub xmlns:m="http://schemas.openxmlformats.org/officeDocument/2006/math">
            <m:sSubPr>
              <m:ctrlPr/>
            </m:sSubPr>
            <m:e>
              <m:r>
                <m:t>𝜇</m:t>
              </m:r>
            </m:e>
            <m:sub>
              <m:r>
                <m:t>31</m:t>
              </m:r>
            </m:sub>
          </m:sSub>
          <m:r xmlns:m="http://schemas.openxmlformats.org/officeDocument/2006/math">
            <m:t xmlns:m="http://schemas.openxmlformats.org/officeDocument/2006/math">+</m:t>
          </m:r>
          <m:sSup xmlns:m="http://schemas.openxmlformats.org/officeDocument/2006/math">
            <m:sSupPr>
              <m:ctrlPr/>
            </m:sSupPr>
            <m:e>
              <m:d>
                <m:dPr>
                  <m:ctrlPr/>
                </m:dPr>
                <m:e>
                  <m:sSub>
                    <m:sSubPr>
                      <m:ctrlPr/>
                    </m:sSubPr>
                    <m:e>
                      <m:r>
                        <m:t>𝛾</m:t>
                      </m:r>
                    </m:e>
                    <m:sub>
                      <m:r>
                        <m:t>𝑜</m:t>
                      </m:r>
                      <m:r>
                        <m:t>1</m:t>
                      </m:r>
                    </m:sub>
                  </m:sSub>
                  <m:sSub>
                    <m:sSubPr>
                      <m:ctrlPr/>
                    </m:sSubPr>
                    <m:e>
                      <m:r>
                        <m:t>𝛾</m:t>
                      </m:r>
                    </m:e>
                    <m:sub>
                      <m:r>
                        <m:t>𝑜</m:t>
                      </m:r>
                      <m:r>
                        <m:t>3</m:t>
                      </m:r>
                    </m:sub>
                  </m:sSub>
                </m:e>
              </m:d>
            </m:e>
            <m:sup>
              <m:f>
                <m:fPr>
                  <m:type m:val="lin"/>
                  <m:ctrlPr/>
                </m:fPr>
                <m:num>
                  <m:r>
                    <m:t>1</m:t>
                  </m:r>
                </m:num>
                <m:den>
                  <m:r>
                    <m:t>2</m:t>
                  </m:r>
                </m:den>
              </m:f>
            </m:sup>
          </m:sSup>
        </m:oMath>
      </m:oMathPara>
      <w:r w:rsidRPr="733EB22A" w:rsidR="6A117715">
        <w:rPr>
          <w:sz w:val="28"/>
          <w:szCs w:val="28"/>
        </w:rPr>
        <w:t xml:space="preserve">   </w:t>
      </w:r>
      <w:r w:rsidRPr="733EB22A" w:rsidR="6CF53CC4">
        <w:rPr>
          <w:sz w:val="28"/>
          <w:szCs w:val="28"/>
        </w:rPr>
        <w:t xml:space="preserve"> </w:t>
      </w:r>
      <w:r w:rsidRPr="733EB22A" w:rsidR="42044E8B">
        <w:rPr>
          <w:sz w:val="28"/>
          <w:szCs w:val="28"/>
        </w:rPr>
        <w:t xml:space="preserve"> </w:t>
      </w:r>
      <w:r w:rsidRPr="733EB22A" w:rsidR="6A117715">
        <w:rPr>
          <w:sz w:val="28"/>
          <w:szCs w:val="28"/>
        </w:rPr>
        <w:t xml:space="preserve">  </w:t>
      </w:r>
      <w:r w:rsidRPr="733EB22A" w:rsidR="6A117715">
        <w:rPr>
          <w:sz w:val="28"/>
          <w:szCs w:val="28"/>
        </w:rPr>
        <w:t xml:space="preserve">, </w:t>
      </w:r>
      <m:oMathPara xmlns:m="http://schemas.openxmlformats.org/officeDocument/2006/math">
        <m:oMath xmlns:m="http://schemas.openxmlformats.org/officeDocument/2006/math">
          <m:sSub xmlns:m="http://schemas.openxmlformats.org/officeDocument/2006/math">
            <m:sSubPr>
              <m:ctrlPr/>
            </m:sSubPr>
            <m:e>
              <m:r>
                <m:t>𝛾</m:t>
              </m:r>
            </m:e>
            <m:sub>
              <m:r>
                <m:t>32</m:t>
              </m:r>
            </m:sub>
          </m:sSub>
          <m:r xmlns:m="http://schemas.openxmlformats.org/officeDocument/2006/math">
            <m:t xmlns:m="http://schemas.openxmlformats.org/officeDocument/2006/math">=</m:t>
          </m:r>
          <m:r xmlns:m="http://schemas.openxmlformats.org/officeDocument/2006/math">
            <m:t xmlns:m="http://schemas.openxmlformats.org/officeDocument/2006/math">𝑖</m:t>
          </m:r>
          <m:sSub xmlns:m="http://schemas.openxmlformats.org/officeDocument/2006/math">
            <m:sSubPr>
              <m:ctrlPr/>
            </m:sSubPr>
            <m:e>
              <m:r>
                <m:t>𝜇</m:t>
              </m:r>
            </m:e>
            <m:sub>
              <m:r>
                <m:t>32</m:t>
              </m:r>
            </m:sub>
          </m:sSub>
          <m:r xmlns:m="http://schemas.openxmlformats.org/officeDocument/2006/math">
            <m:t xmlns:m="http://schemas.openxmlformats.org/officeDocument/2006/math">+</m:t>
          </m:r>
          <m:sSup xmlns:m="http://schemas.openxmlformats.org/officeDocument/2006/math">
            <m:sSupPr>
              <m:ctrlPr/>
            </m:sSupPr>
            <m:e>
              <m:d>
                <m:dPr>
                  <m:ctrlPr/>
                </m:dPr>
                <m:e>
                  <m:sSub>
                    <m:sSubPr>
                      <m:ctrlPr/>
                    </m:sSubPr>
                    <m:e>
                      <m:r>
                        <m:t>𝛾</m:t>
                      </m:r>
                    </m:e>
                    <m:sub>
                      <m:r>
                        <m:t>𝑜</m:t>
                      </m:r>
                      <m:r>
                        <m:t>2</m:t>
                      </m:r>
                    </m:sub>
                  </m:sSub>
                  <m:sSub>
                    <m:sSubPr>
                      <m:ctrlPr/>
                    </m:sSubPr>
                    <m:e>
                      <m:r>
                        <m:t>𝛾</m:t>
                      </m:r>
                    </m:e>
                    <m:sub>
                      <m:r>
                        <m:t>𝑜</m:t>
                      </m:r>
                      <m:r>
                        <m:t>3</m:t>
                      </m:r>
                    </m:sub>
                  </m:sSub>
                </m:e>
              </m:d>
            </m:e>
            <m:sup>
              <m:f>
                <m:fPr>
                  <m:type m:val="lin"/>
                  <m:ctrlPr/>
                </m:fPr>
                <m:num>
                  <m:r>
                    <m:t>1</m:t>
                  </m:r>
                </m:num>
                <m:den>
                  <m:r>
                    <m:t>2</m:t>
                  </m:r>
                </m:den>
              </m:f>
            </m:sup>
          </m:sSup>
        </m:oMath>
      </m:oMathPara>
      <w:r w:rsidRPr="733EB22A" w:rsidR="6EC4D3A2">
        <w:rPr>
          <w:sz w:val="28"/>
          <w:szCs w:val="28"/>
        </w:rPr>
        <w:t xml:space="preserve">                </w:t>
      </w:r>
      <w:r w:rsidRPr="733EB22A" w:rsidR="69A96C3E">
        <w:rPr>
          <w:sz w:val="28"/>
          <w:szCs w:val="28"/>
        </w:rPr>
        <w:t xml:space="preserve">     </w:t>
      </w:r>
      <w:r w:rsidRPr="733EB22A" w:rsidR="034C747D">
        <w:rPr>
          <w:sz w:val="28"/>
          <w:szCs w:val="28"/>
        </w:rPr>
        <w:t xml:space="preserve">           </w:t>
      </w:r>
      <w:r w:rsidRPr="733EB22A" w:rsidR="69BAA91D">
        <w:rPr>
          <w:sz w:val="28"/>
          <w:szCs w:val="28"/>
        </w:rPr>
        <w:t xml:space="preserve">    </w:t>
      </w:r>
      <w:r w:rsidRPr="733EB22A" w:rsidR="034C747D">
        <w:rPr>
          <w:sz w:val="28"/>
          <w:szCs w:val="28"/>
        </w:rPr>
        <w:t xml:space="preserve">         </w:t>
      </w:r>
      <w:r w:rsidRPr="733EB22A" w:rsidR="2E7DB0B9">
        <w:rPr>
          <w:sz w:val="28"/>
          <w:szCs w:val="28"/>
        </w:rPr>
        <w:t xml:space="preserve">       </w:t>
      </w:r>
      <w:r w:rsidRPr="733EB22A" w:rsidR="034C747D">
        <w:rPr>
          <w:sz w:val="28"/>
          <w:szCs w:val="28"/>
        </w:rPr>
        <w:t xml:space="preserve">             </w:t>
      </w:r>
      <w:r w:rsidRPr="733EB22A" w:rsidR="69A96C3E">
        <w:rPr>
          <w:sz w:val="28"/>
          <w:szCs w:val="28"/>
        </w:rPr>
        <w:t xml:space="preserve">    </w:t>
      </w:r>
      <w:r w:rsidRPr="733EB22A" w:rsidR="0BE3F201">
        <w:rPr>
          <w:sz w:val="28"/>
          <w:szCs w:val="28"/>
        </w:rPr>
        <w:t xml:space="preserve">                    </w:t>
      </w:r>
      <w:r w:rsidRPr="733EB22A" w:rsidR="16CE82CB">
        <w:rPr>
          <w:sz w:val="28"/>
          <w:szCs w:val="28"/>
        </w:rPr>
        <w:t xml:space="preserve"> </w:t>
      </w:r>
      <w:r w:rsidRPr="733EB22A" w:rsidR="0BE3F201">
        <w:rPr>
          <w:sz w:val="28"/>
          <w:szCs w:val="28"/>
        </w:rPr>
        <w:t xml:space="preserve"> </w:t>
      </w:r>
      <m:oMathPara xmlns:m="http://schemas.openxmlformats.org/officeDocument/2006/math">
        <m:oMath xmlns:m="http://schemas.openxmlformats.org/officeDocument/2006/math">
          <m:d xmlns:m="http://schemas.openxmlformats.org/officeDocument/2006/math">
            <m:dPr>
              <m:ctrlPr/>
            </m:dPr>
            <m:e>
              <m:r>
                <m:t>18</m:t>
              </m:r>
            </m:e>
          </m:d>
        </m:oMath>
      </m:oMathPara>
      <w:r w:rsidRPr="733EB22A" w:rsidR="0BE3F201">
        <w:rPr>
          <w:sz w:val="28"/>
          <w:szCs w:val="28"/>
        </w:rPr>
        <w:t xml:space="preserve"> </w:t>
      </w:r>
      <w:r w:rsidRPr="733EB22A" w:rsidR="69A96C3E">
        <w:rPr>
          <w:sz w:val="28"/>
          <w:szCs w:val="28"/>
        </w:rPr>
        <w:t xml:space="preserve">                                                   </w:t>
      </w:r>
      <w:r w:rsidRPr="733EB22A" w:rsidR="3665B5D9">
        <w:rPr>
          <w:sz w:val="28"/>
          <w:szCs w:val="28"/>
        </w:rPr>
        <w:t xml:space="preserve">   </w:t>
      </w:r>
      <w:r w:rsidRPr="733EB22A" w:rsidR="69A96C3E">
        <w:rPr>
          <w:sz w:val="28"/>
          <w:szCs w:val="28"/>
        </w:rPr>
        <w:t xml:space="preserve">      </w:t>
      </w:r>
      <w:r w:rsidRPr="733EB22A" w:rsidR="6EC4D3A2">
        <w:rPr>
          <w:sz w:val="28"/>
          <w:szCs w:val="28"/>
        </w:rPr>
        <w:t xml:space="preserve"> </w:t>
      </w:r>
      <w:r w:rsidRPr="733EB22A" w:rsidR="2C062FBD">
        <w:rPr>
          <w:sz w:val="28"/>
          <w:szCs w:val="28"/>
        </w:rPr>
        <w:t xml:space="preserve"> </w:t>
      </w:r>
      <w:r w:rsidRPr="733EB22A" w:rsidR="6EC4D3A2">
        <w:rPr>
          <w:sz w:val="28"/>
          <w:szCs w:val="28"/>
        </w:rPr>
        <w:t xml:space="preserve">  </w:t>
      </w:r>
    </w:p>
    <w:p w:rsidR="7CAF17B0" w:rsidP="733EB22A" w:rsidRDefault="7CAF17B0" w14:textId="08162E7B" w14:paraId="5FF0B5A2">
      <w:pPr>
        <w:pStyle w:val="Normal"/>
        <w:bidi w:val="0"/>
        <w:spacing w:before="0" w:beforeAutospacing="off" w:after="0" w:afterAutospacing="off" w:line="279" w:lineRule="auto"/>
        <w:ind w:left="0" w:right="0"/>
        <w:jc w:val="left"/>
        <w:rPr>
          <w:sz w:val="28"/>
          <w:szCs w:val="28"/>
        </w:rPr>
      </w:pPr>
      <m:oMathPara/>
    </w:p>
    <w:p w:rsidR="7CAF17B0" w:rsidP="733EB22A" w:rsidRDefault="7CAF17B0" w14:paraId="1B6856C1" w14:textId="42F2BDB4">
      <w:pPr>
        <w:pStyle w:val="Normal"/>
        <w:bidi w:val="0"/>
        <w:spacing w:before="0" w:beforeAutospacing="off" w:after="0" w:afterAutospacing="off" w:line="279" w:lineRule="auto"/>
        <w:ind w:left="0" w:right="0"/>
        <w:jc w:val="both"/>
        <w:rPr>
          <w:rFonts w:ascii="Times New Roman" w:hAnsi="Times New Roman" w:eastAsia="Times New Roman" w:cs="Times New Roman"/>
          <w:sz w:val="28"/>
          <w:szCs w:val="28"/>
        </w:rPr>
      </w:pPr>
      <w:r w:rsidRPr="733EB22A" w:rsidR="6A117715">
        <w:rPr>
          <w:rFonts w:ascii="Times New Roman" w:hAnsi="Times New Roman" w:eastAsia="Times New Roman" w:cs="Times New Roman"/>
          <w:sz w:val="28"/>
          <w:szCs w:val="28"/>
        </w:rPr>
        <w:t xml:space="preserve">So, the transmission of the spectra can be </w:t>
      </w:r>
      <w:r w:rsidRPr="733EB22A" w:rsidR="6A117715">
        <w:rPr>
          <w:rFonts w:ascii="Times New Roman" w:hAnsi="Times New Roman" w:eastAsia="Times New Roman" w:cs="Times New Roman"/>
          <w:sz w:val="28"/>
          <w:szCs w:val="28"/>
        </w:rPr>
        <w:t>determined</w:t>
      </w:r>
      <w:r w:rsidRPr="733EB22A" w:rsidR="6A117715">
        <w:rPr>
          <w:rFonts w:ascii="Times New Roman" w:hAnsi="Times New Roman" w:eastAsia="Times New Roman" w:cs="Times New Roman"/>
          <w:sz w:val="28"/>
          <w:szCs w:val="28"/>
        </w:rPr>
        <w:t xml:space="preserve"> by, </w:t>
      </w:r>
      <m:oMathPara xmlns:m="http://schemas.openxmlformats.org/officeDocument/2006/math">
        <m:oMath xmlns:m="http://schemas.openxmlformats.org/officeDocument/2006/math">
          <m:r xmlns:m="http://schemas.openxmlformats.org/officeDocument/2006/math">
            <m:t xmlns:m="http://schemas.openxmlformats.org/officeDocument/2006/math">𝑇</m:t>
          </m:r>
          <m:r xmlns:m="http://schemas.openxmlformats.org/officeDocument/2006/math">
            <m:t xmlns:m="http://schemas.openxmlformats.org/officeDocument/2006/math">=</m:t>
          </m:r>
          <m:sSup xmlns:m="http://schemas.openxmlformats.org/officeDocument/2006/math">
            <m:sSupPr>
              <m:ctrlPr/>
            </m:sSupPr>
            <m:e>
              <m:r>
                <m:t>𝑡</m:t>
              </m:r>
            </m:e>
            <m:sup>
              <m:r>
                <m:t>2</m:t>
              </m:r>
            </m:sup>
          </m:sSup>
        </m:oMath>
      </m:oMathPara>
      <w:r w:rsidRPr="733EB22A" w:rsidR="6A117715">
        <w:rPr>
          <w:rFonts w:ascii="Times New Roman" w:hAnsi="Times New Roman" w:eastAsia="Times New Roman" w:cs="Times New Roman"/>
          <w:sz w:val="28"/>
          <w:szCs w:val="28"/>
        </w:rPr>
        <w:t xml:space="preserve"> </w:t>
      </w:r>
      <w:r w:rsidRPr="733EB22A" w:rsidR="429D1AC1">
        <w:rPr>
          <w:rFonts w:ascii="Times New Roman" w:hAnsi="Times New Roman" w:eastAsia="Times New Roman" w:cs="Times New Roman"/>
          <w:sz w:val="28"/>
          <w:szCs w:val="28"/>
        </w:rPr>
        <w:t xml:space="preserve">. Similarly</w:t>
      </w:r>
      <w:r w:rsidRPr="733EB22A" w:rsidR="6A117715">
        <w:rPr>
          <w:rFonts w:ascii="Times New Roman" w:hAnsi="Times New Roman" w:eastAsia="Times New Roman" w:cs="Times New Roman"/>
          <w:sz w:val="28"/>
          <w:szCs w:val="28"/>
        </w:rPr>
        <w:t xml:space="preserve">, the reflection of the spectra is obtained </w:t>
      </w:r>
      <w:r w:rsidRPr="733EB22A" w:rsidR="6A117715">
        <w:rPr>
          <w:rFonts w:ascii="Times New Roman" w:hAnsi="Times New Roman" w:eastAsia="Times New Roman" w:cs="Times New Roman"/>
          <w:sz w:val="28"/>
          <w:szCs w:val="28"/>
        </w:rPr>
        <w:t xml:space="preserve">from,  </w:t>
      </w: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m:t>
          </m:r>
          <m:sSup xmlns:m="http://schemas.openxmlformats.org/officeDocument/2006/math">
            <m:sSupPr>
              <m:ctrlPr/>
            </m:sSupPr>
            <m:e>
              <m:r>
                <m:t>𝑟</m:t>
              </m:r>
            </m:e>
            <m:sup>
              <m:r>
                <m:t>2</m:t>
              </m:r>
            </m:sup>
          </m:sSup>
        </m:oMath>
      </m:oMathPara>
      <w:r w:rsidRPr="733EB22A" w:rsidR="6A117715">
        <w:rPr>
          <w:rFonts w:ascii="Times New Roman" w:hAnsi="Times New Roman" w:eastAsia="Times New Roman" w:cs="Times New Roman"/>
          <w:sz w:val="28"/>
          <w:szCs w:val="28"/>
        </w:rPr>
        <w:t xml:space="preserve">. </w:t>
      </w:r>
      <w:r w:rsidRPr="733EB22A" w:rsidR="6A117715">
        <w:rPr>
          <w:rFonts w:ascii="Times New Roman" w:hAnsi="Times New Roman" w:eastAsia="Times New Roman" w:cs="Times New Roman"/>
          <w:sz w:val="28"/>
          <w:szCs w:val="28"/>
        </w:rPr>
        <w:t xml:space="preserve">Also, the absorbance of the spectra is, </w:t>
      </w:r>
      <m:oMathPara xmlns:m="http://schemas.openxmlformats.org/officeDocument/2006/math">
        <m:oMath xmlns:m="http://schemas.openxmlformats.org/officeDocument/2006/math">
          <m:r xmlns:m="http://schemas.openxmlformats.org/officeDocument/2006/math">
            <m:t xmlns:m="http://schemas.openxmlformats.org/officeDocument/2006/math">𝐴</m:t>
          </m:r>
          <m:r xmlns:m="http://schemas.openxmlformats.org/officeDocument/2006/math">
            <m:t xmlns:m="http://schemas.openxmlformats.org/officeDocument/2006/math">=1−</m:t>
          </m:r>
          <m:r xmlns:m="http://schemas.openxmlformats.org/officeDocument/2006/math">
            <m:t xmlns:m="http://schemas.openxmlformats.org/officeDocument/2006/math">𝑇</m:t>
          </m:r>
          <m:r xmlns:m="http://schemas.openxmlformats.org/officeDocument/2006/math">
            <m:t xmlns:m="http://schemas.openxmlformats.org/officeDocument/2006/math">−</m:t>
          </m:r>
          <m:r xmlns:m="http://schemas.openxmlformats.org/officeDocument/2006/math">
            <m:t xmlns:m="http://schemas.openxmlformats.org/officeDocument/2006/math">𝑅</m:t>
          </m:r>
          <m:r xmlns:m="http://schemas.openxmlformats.org/officeDocument/2006/math">
            <m:t xmlns:m="http://schemas.openxmlformats.org/officeDocument/2006/math"> </m:t>
          </m:r>
        </m:oMath>
      </m:oMathPara>
      <w:r w:rsidRPr="733EB22A" w:rsidR="6A117715">
        <w:rPr>
          <w:rFonts w:ascii="Times New Roman" w:hAnsi="Times New Roman" w:eastAsia="Times New Roman" w:cs="Times New Roman"/>
          <w:sz w:val="28"/>
          <w:szCs w:val="28"/>
        </w:rPr>
        <w:t>.</w:t>
      </w:r>
    </w:p>
    <w:p w:rsidR="57EE0E74" w:rsidP="733EB22A" w:rsidRDefault="57EE0E74" w14:paraId="089F5D17" w14:textId="764371A1">
      <w:pPr>
        <w:pStyle w:val="Normal"/>
        <w:bidi w:val="0"/>
        <w:spacing w:before="0" w:beforeAutospacing="off" w:after="0" w:afterAutospacing="off" w:line="279" w:lineRule="auto"/>
        <w:ind w:left="0" w:right="0"/>
        <w:jc w:val="both"/>
        <w:rPr>
          <w:rFonts w:ascii="Times New Roman" w:hAnsi="Times New Roman" w:eastAsia="Times New Roman" w:cs="Times New Roman"/>
          <w:sz w:val="28"/>
          <w:szCs w:val="28"/>
        </w:rPr>
      </w:pPr>
    </w:p>
    <w:p w:rsidR="57EE0E74" w:rsidP="733EB22A" w:rsidRDefault="57EE0E74" w14:paraId="45CD39BC" w14:textId="45EE6CA2">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p>
    <w:p w:rsidR="57EE0E74" w:rsidP="733EB22A" w:rsidRDefault="57EE0E74" w14:paraId="64E263C2" w14:textId="7473879E">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p>
    <w:p w:rsidR="57EE0E74" w:rsidP="733EB22A" w:rsidRDefault="57EE0E74" w14:paraId="52C71DBD" w14:textId="26995E0B">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r w:rsidRPr="733EB22A" w:rsidR="57EE0E74">
        <w:rPr>
          <w:rFonts w:ascii="Times New Roman" w:hAnsi="Times New Roman" w:eastAsia="Times New Roman" w:cs="Times New Roman"/>
          <w:b w:val="1"/>
          <w:bCs w:val="1"/>
          <w:sz w:val="28"/>
          <w:szCs w:val="28"/>
        </w:rPr>
        <w:t>Structural parameters:</w:t>
      </w:r>
    </w:p>
    <w:p w:rsidR="57EE0E74" w:rsidP="733EB22A" w:rsidRDefault="57EE0E74" w14:paraId="270744AE" w14:textId="0EBE4460">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p>
    <w:p w:rsidR="57EE0E74" w:rsidP="733EB22A" w:rsidRDefault="57EE0E74" w14:paraId="562D6A50" w14:textId="57A45A50">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r w:rsidRPr="733EB22A" w:rsidR="553FE495">
        <w:rPr>
          <w:rFonts w:ascii="Times New Roman" w:hAnsi="Times New Roman" w:eastAsia="Times New Roman" w:cs="Times New Roman"/>
          <w:b w:val="0"/>
          <w:bCs w:val="0"/>
          <w:sz w:val="28"/>
          <w:szCs w:val="28"/>
        </w:rPr>
        <w:t xml:space="preserve">Our proposed graphene-based PIT metamaterial has different transmission spectra if different structural parameters are changed. So, we experimented with different parameters to achieve the optimized result from our structure. If the value of d1 is increased there is a red shift in the Transmission. But decreasing the d1 to less than 3.2 µm </w:t>
      </w:r>
      <w:r w:rsidRPr="733EB22A" w:rsidR="652FD2E3">
        <w:rPr>
          <w:rFonts w:ascii="Times New Roman" w:hAnsi="Times New Roman" w:eastAsia="Times New Roman" w:cs="Times New Roman"/>
          <w:b w:val="0"/>
          <w:bCs w:val="0"/>
          <w:sz w:val="28"/>
          <w:szCs w:val="28"/>
        </w:rPr>
        <w:t>.</w:t>
      </w:r>
      <w:r w:rsidRPr="733EB22A" w:rsidR="553FE495">
        <w:rPr>
          <w:rFonts w:ascii="Times New Roman" w:hAnsi="Times New Roman" w:eastAsia="Times New Roman" w:cs="Times New Roman"/>
          <w:b w:val="1"/>
          <w:bCs w:val="1"/>
          <w:sz w:val="28"/>
          <w:szCs w:val="28"/>
        </w:rPr>
        <w:t xml:space="preserve"> </w:t>
      </w:r>
      <w:r w:rsidRPr="733EB22A" w:rsidR="553FE495">
        <w:rPr>
          <w:rFonts w:ascii="Times New Roman" w:hAnsi="Times New Roman" w:eastAsia="Times New Roman" w:cs="Times New Roman"/>
          <w:b w:val="1"/>
          <w:bCs w:val="1"/>
          <w:sz w:val="28"/>
          <w:szCs w:val="28"/>
        </w:rPr>
        <w:t xml:space="preserve">  </w:t>
      </w:r>
    </w:p>
    <w:p w:rsidR="57EE0E74" w:rsidP="733EB22A" w:rsidRDefault="57EE0E74" w14:paraId="0F244AA6" w14:textId="446E7E19">
      <w:pPr>
        <w:pStyle w:val="Normal"/>
        <w:bidi w:val="0"/>
        <w:spacing w:before="0" w:beforeAutospacing="off" w:after="0" w:afterAutospacing="off" w:line="279" w:lineRule="auto"/>
        <w:ind w:left="0" w:right="0"/>
        <w:jc w:val="left"/>
        <w:rPr>
          <w:rFonts w:ascii="Times New Roman" w:hAnsi="Times New Roman" w:eastAsia="Times New Roman" w:cs="Times New Roman"/>
          <w:b w:val="1"/>
          <w:bCs w:val="1"/>
          <w:sz w:val="28"/>
          <w:szCs w:val="28"/>
        </w:rPr>
      </w:pPr>
      <w:r w:rsidR="57EE0E74">
        <w:drawing>
          <wp:inline wp14:editId="4554ED71" wp14:anchorId="17373F9D">
            <wp:extent cx="2718907" cy="2262437"/>
            <wp:effectExtent l="0" t="0" r="0" b="0"/>
            <wp:docPr id="701657183" name="" title=""/>
            <wp:cNvGraphicFramePr>
              <a:graphicFrameLocks noChangeAspect="1"/>
            </wp:cNvGraphicFramePr>
            <a:graphic>
              <a:graphicData uri="http://schemas.openxmlformats.org/drawingml/2006/picture">
                <pic:pic>
                  <pic:nvPicPr>
                    <pic:cNvPr id="0" name=""/>
                    <pic:cNvPicPr/>
                  </pic:nvPicPr>
                  <pic:blipFill>
                    <a:blip r:embed="Rdcd676a296ff49e2">
                      <a:extLst xmlns:a="http://schemas.openxmlformats.org/drawingml/2006/main">
                        <a:ext xmlns:a="http://schemas.openxmlformats.org/drawingml/2006/main" uri="{28A0092B-C50C-407E-A947-70E740481C1C}">
                          <a14:useLocalDpi xmlns:a14="http://schemas.microsoft.com/office/drawing/2010/main" val="0"/>
                        </a:ext>
                      </a:extLst>
                    </a:blip>
                    <a:srcRect l="7083" t="10109" r="13333" b="3278"/>
                    <a:stretch>
                      <a:fillRect/>
                    </a:stretch>
                  </pic:blipFill>
                  <pic:spPr>
                    <a:xfrm rot="0" flipH="0" flipV="0">
                      <a:off x="0" y="0"/>
                      <a:ext cx="2718907" cy="2262437"/>
                    </a:xfrm>
                    <a:prstGeom prst="rect">
                      <a:avLst/>
                    </a:prstGeom>
                  </pic:spPr>
                </pic:pic>
              </a:graphicData>
            </a:graphic>
          </wp:inline>
        </w:drawing>
      </w:r>
      <w:r w:rsidRPr="733EB22A" w:rsidR="553FE495">
        <w:rPr>
          <w:sz w:val="28"/>
          <w:szCs w:val="28"/>
        </w:rPr>
        <w:t xml:space="preserve">          </w:t>
      </w:r>
      <w:r w:rsidR="57EE0E74">
        <w:drawing>
          <wp:inline wp14:editId="589215B2" wp14:anchorId="5CABFCBB">
            <wp:extent cx="2728480" cy="2258568"/>
            <wp:effectExtent l="0" t="0" r="0" b="0"/>
            <wp:docPr id="1363115382" name="" title=""/>
            <wp:cNvGraphicFramePr>
              <a:graphicFrameLocks noChangeAspect="1"/>
            </wp:cNvGraphicFramePr>
            <a:graphic>
              <a:graphicData uri="http://schemas.openxmlformats.org/drawingml/2006/picture">
                <pic:pic>
                  <pic:nvPicPr>
                    <pic:cNvPr id="0" name=""/>
                    <pic:cNvPicPr/>
                  </pic:nvPicPr>
                  <pic:blipFill>
                    <a:blip r:embed="R48668ec3e2bb4b85">
                      <a:extLst xmlns:a="http://schemas.openxmlformats.org/drawingml/2006/main">
                        <a:ext xmlns:a="http://schemas.openxmlformats.org/drawingml/2006/main" uri="{28A0092B-C50C-407E-A947-70E740481C1C}">
                          <a14:useLocalDpi xmlns:a14="http://schemas.microsoft.com/office/drawing/2010/main" val="0"/>
                        </a:ext>
                      </a:extLst>
                    </a:blip>
                    <a:srcRect l="7083" t="9836" r="12916" b="3551"/>
                    <a:stretch>
                      <a:fillRect/>
                    </a:stretch>
                  </pic:blipFill>
                  <pic:spPr>
                    <a:xfrm rot="0" flipH="0" flipV="0">
                      <a:off x="0" y="0"/>
                      <a:ext cx="2728480" cy="2258568"/>
                    </a:xfrm>
                    <a:prstGeom prst="rect">
                      <a:avLst/>
                    </a:prstGeom>
                  </pic:spPr>
                </pic:pic>
              </a:graphicData>
            </a:graphic>
          </wp:inline>
        </w:drawing>
      </w:r>
      <w:r w:rsidRPr="733EB22A" w:rsidR="553FE495">
        <w:rPr>
          <w:sz w:val="28"/>
          <w:szCs w:val="28"/>
        </w:rPr>
        <w:t xml:space="preserve">      </w:t>
      </w:r>
      <w:r w:rsidRPr="733EB22A" w:rsidR="553FE495">
        <w:rPr>
          <w:b w:val="1"/>
          <w:bCs w:val="1"/>
          <w:sz w:val="28"/>
          <w:szCs w:val="28"/>
        </w:rPr>
        <w:t xml:space="preserve"> </w:t>
      </w:r>
      <w:r w:rsidRPr="733EB22A" w:rsidR="16A0C000">
        <w:rPr>
          <w:b w:val="1"/>
          <w:bCs w:val="1"/>
          <w:sz w:val="28"/>
          <w:szCs w:val="28"/>
        </w:rPr>
        <w:t xml:space="preserve">                                                                             </w:t>
      </w:r>
      <w:r w:rsidRPr="733EB22A" w:rsidR="16A0C000">
        <w:rPr>
          <w:b w:val="1"/>
          <w:bCs w:val="1"/>
          <w:sz w:val="28"/>
          <w:szCs w:val="28"/>
        </w:rPr>
        <w:t xml:space="preserve">   </w:t>
      </w:r>
      <w:r w:rsidRPr="733EB22A" w:rsidR="7BC944F9">
        <w:rPr>
          <w:b w:val="1"/>
          <w:bCs w:val="1"/>
          <w:sz w:val="28"/>
          <w:szCs w:val="28"/>
        </w:rPr>
        <w:t xml:space="preserve">       </w:t>
      </w:r>
      <w:r w:rsidRPr="733EB22A" w:rsidR="16A0C000">
        <w:rPr>
          <w:rFonts w:ascii="Times New Roman" w:hAnsi="Times New Roman" w:eastAsia="Times New Roman" w:cs="Times New Roman"/>
          <w:b w:val="1"/>
          <w:bCs w:val="1"/>
          <w:color w:val="FFFFFF" w:themeColor="background1" w:themeTint="FF" w:themeShade="FF"/>
          <w:sz w:val="28"/>
          <w:szCs w:val="28"/>
        </w:rPr>
        <w:t>(</w:t>
      </w:r>
      <w:r w:rsidRPr="733EB22A" w:rsidR="11A5E0E0">
        <w:rPr>
          <w:rFonts w:ascii="Times New Roman" w:hAnsi="Times New Roman" w:eastAsia="Times New Roman" w:cs="Times New Roman"/>
          <w:b w:val="1"/>
          <w:bCs w:val="1"/>
          <w:color w:val="FFFFFF" w:themeColor="background1" w:themeTint="FF" w:themeShade="FF"/>
          <w:sz w:val="28"/>
          <w:szCs w:val="28"/>
        </w:rPr>
        <w:t>a</w:t>
      </w:r>
      <w:r w:rsidRPr="733EB22A" w:rsidR="16A0C000">
        <w:rPr>
          <w:rFonts w:ascii="Times New Roman" w:hAnsi="Times New Roman" w:eastAsia="Times New Roman" w:cs="Times New Roman"/>
          <w:b w:val="1"/>
          <w:bCs w:val="1"/>
          <w:color w:val="FFFFFF" w:themeColor="background1" w:themeTint="FF" w:themeShade="FF"/>
          <w:sz w:val="28"/>
          <w:szCs w:val="28"/>
        </w:rPr>
        <w:t>)</w:t>
      </w:r>
      <w:r w:rsidRPr="733EB22A" w:rsidR="0C519966">
        <w:rPr>
          <w:rFonts w:ascii="Times New Roman" w:hAnsi="Times New Roman" w:eastAsia="Times New Roman" w:cs="Times New Roman"/>
          <w:b w:val="1"/>
          <w:bCs w:val="1"/>
          <w:sz w:val="28"/>
          <w:szCs w:val="28"/>
        </w:rPr>
        <w:t xml:space="preserve">    </w:t>
      </w:r>
      <w:r w:rsidRPr="733EB22A" w:rsidR="0DF7AB85">
        <w:rPr>
          <w:rFonts w:ascii="Times New Roman" w:hAnsi="Times New Roman" w:eastAsia="Times New Roman" w:cs="Times New Roman"/>
          <w:b w:val="1"/>
          <w:bCs w:val="1"/>
          <w:sz w:val="28"/>
          <w:szCs w:val="28"/>
        </w:rPr>
        <w:t xml:space="preserve">                        </w:t>
      </w:r>
      <w:proofErr w:type="gramStart"/>
      <w:r w:rsidRPr="733EB22A" w:rsidR="0DF7AB85">
        <w:rPr>
          <w:rFonts w:ascii="Times New Roman" w:hAnsi="Times New Roman" w:eastAsia="Times New Roman" w:cs="Times New Roman"/>
          <w:b w:val="1"/>
          <w:bCs w:val="1"/>
          <w:sz w:val="28"/>
          <w:szCs w:val="28"/>
        </w:rPr>
        <w:t xml:space="preserve">   (</w:t>
      </w:r>
      <w:r w:rsidRPr="733EB22A" w:rsidR="0DF7AB85">
        <w:rPr>
          <w:rFonts w:ascii="Times New Roman" w:hAnsi="Times New Roman" w:eastAsia="Times New Roman" w:cs="Times New Roman"/>
          <w:b w:val="1"/>
          <w:bCs w:val="1"/>
          <w:sz w:val="28"/>
          <w:szCs w:val="28"/>
        </w:rPr>
        <w:t>a)</w:t>
      </w:r>
      <w:r w:rsidRPr="733EB22A" w:rsidR="0C519966">
        <w:rPr>
          <w:rFonts w:ascii="Times New Roman" w:hAnsi="Times New Roman" w:eastAsia="Times New Roman" w:cs="Times New Roman"/>
          <w:b w:val="1"/>
          <w:bCs w:val="1"/>
          <w:sz w:val="28"/>
          <w:szCs w:val="28"/>
        </w:rPr>
        <w:t xml:space="preserve">   </w:t>
      </w:r>
      <w:proofErr w:type="gramEnd"/>
      <w:r w:rsidRPr="733EB22A" w:rsidR="0C519966">
        <w:rPr>
          <w:rFonts w:ascii="Times New Roman" w:hAnsi="Times New Roman" w:eastAsia="Times New Roman" w:cs="Times New Roman"/>
          <w:b w:val="1"/>
          <w:bCs w:val="1"/>
          <w:sz w:val="28"/>
          <w:szCs w:val="28"/>
        </w:rPr>
        <w:t xml:space="preserve">                                                      </w:t>
      </w:r>
      <w:proofErr w:type="gramStart"/>
      <w:r w:rsidRPr="733EB22A" w:rsidR="0C519966">
        <w:rPr>
          <w:rFonts w:ascii="Times New Roman" w:hAnsi="Times New Roman" w:eastAsia="Times New Roman" w:cs="Times New Roman"/>
          <w:b w:val="1"/>
          <w:bCs w:val="1"/>
          <w:sz w:val="28"/>
          <w:szCs w:val="28"/>
        </w:rPr>
        <w:t xml:space="preserve">   (</w:t>
      </w:r>
      <w:proofErr w:type="gramEnd"/>
      <w:r w:rsidRPr="733EB22A" w:rsidR="0C519966">
        <w:rPr>
          <w:rFonts w:ascii="Times New Roman" w:hAnsi="Times New Roman" w:eastAsia="Times New Roman" w:cs="Times New Roman"/>
          <w:b w:val="1"/>
          <w:bCs w:val="1"/>
          <w:sz w:val="28"/>
          <w:szCs w:val="28"/>
        </w:rPr>
        <w:t>b)</w:t>
      </w:r>
    </w:p>
    <w:p w:rsidR="553FE495" w:rsidP="733EB22A" w:rsidRDefault="553FE495" w14:paraId="298B602D" w14:textId="56D6B6C1">
      <w:pPr>
        <w:pStyle w:val="Normal"/>
        <w:spacing w:before="0" w:beforeAutospacing="off" w:after="0" w:afterAutospacing="off" w:line="279" w:lineRule="auto"/>
        <w:ind w:left="0" w:right="0"/>
        <w:jc w:val="center"/>
        <w:rPr>
          <w:rFonts w:ascii="Times New Roman" w:hAnsi="Times New Roman" w:eastAsia="Times New Roman" w:cs="Times New Roman"/>
          <w:b w:val="1"/>
          <w:bCs w:val="1"/>
          <w:sz w:val="28"/>
          <w:szCs w:val="28"/>
        </w:rPr>
      </w:pPr>
      <w:r w:rsidRPr="733EB22A" w:rsidR="553FE495">
        <w:rPr>
          <w:sz w:val="28"/>
          <w:szCs w:val="28"/>
        </w:rPr>
        <w:t xml:space="preserve">             </w:t>
      </w:r>
      <w:r w:rsidR="57EE0E74">
        <w:drawing>
          <wp:inline wp14:editId="3A0FD578" wp14:anchorId="3A2BCBB9">
            <wp:extent cx="2729990" cy="2258568"/>
            <wp:effectExtent l="0" t="0" r="0" b="0"/>
            <wp:docPr id="598398594" name="" title=""/>
            <wp:cNvGraphicFramePr>
              <a:graphicFrameLocks noChangeAspect="1"/>
            </wp:cNvGraphicFramePr>
            <a:graphic>
              <a:graphicData uri="http://schemas.openxmlformats.org/drawingml/2006/picture">
                <pic:pic>
                  <pic:nvPicPr>
                    <pic:cNvPr id="0" name=""/>
                    <pic:cNvPicPr/>
                  </pic:nvPicPr>
                  <pic:blipFill>
                    <a:blip r:embed="R3f665c8fbde743b7">
                      <a:extLst xmlns:a="http://schemas.openxmlformats.org/drawingml/2006/main">
                        <a:ext xmlns:a="http://schemas.openxmlformats.org/drawingml/2006/main" uri="{28A0092B-C50C-407E-A947-70E740481C1C}">
                          <a14:useLocalDpi xmlns:a14="http://schemas.microsoft.com/office/drawing/2010/main" val="0"/>
                        </a:ext>
                      </a:extLst>
                    </a:blip>
                    <a:srcRect l="7291" t="9562" r="12916" b="4098"/>
                    <a:stretch>
                      <a:fillRect/>
                    </a:stretch>
                  </pic:blipFill>
                  <pic:spPr>
                    <a:xfrm rot="0" flipH="0" flipV="0">
                      <a:off x="0" y="0"/>
                      <a:ext cx="2729990" cy="2258568"/>
                    </a:xfrm>
                    <a:prstGeom prst="rect">
                      <a:avLst/>
                    </a:prstGeom>
                  </pic:spPr>
                </pic:pic>
              </a:graphicData>
            </a:graphic>
          </wp:inline>
        </w:drawing>
      </w:r>
    </w:p>
    <w:p w:rsidR="2B1A6FAC" w:rsidP="733EB22A" w:rsidRDefault="2B1A6FAC" w14:paraId="5B853D36" w14:textId="1FC6D4DE">
      <w:pPr>
        <w:pStyle w:val="Normal"/>
        <w:bidi w:val="0"/>
        <w:spacing w:before="0" w:beforeAutospacing="off" w:after="0" w:afterAutospacing="off" w:line="279" w:lineRule="auto"/>
        <w:ind w:left="0" w:right="0"/>
        <w:jc w:val="center"/>
        <w:rPr>
          <w:rFonts w:ascii="Times New Roman" w:hAnsi="Times New Roman" w:eastAsia="Times New Roman" w:cs="Times New Roman"/>
          <w:b w:val="1"/>
          <w:bCs w:val="1"/>
          <w:sz w:val="28"/>
          <w:szCs w:val="28"/>
        </w:rPr>
      </w:pPr>
      <w:r w:rsidRPr="733EB22A" w:rsidR="2B1A6FAC">
        <w:rPr>
          <w:rFonts w:ascii="Times New Roman" w:hAnsi="Times New Roman" w:eastAsia="Times New Roman" w:cs="Times New Roman"/>
          <w:b w:val="1"/>
          <w:bCs w:val="1"/>
          <w:sz w:val="28"/>
          <w:szCs w:val="28"/>
        </w:rPr>
        <w:t>(c)</w:t>
      </w:r>
    </w:p>
    <w:p w:rsidR="733EB22A" w:rsidP="733EB22A" w:rsidRDefault="733EB22A" w14:paraId="2DAD7BAF" w14:textId="37623C47">
      <w:pPr>
        <w:pStyle w:val="Normal"/>
        <w:bidi w:val="0"/>
        <w:spacing w:before="0" w:beforeAutospacing="off" w:after="0" w:afterAutospacing="off" w:line="279" w:lineRule="auto"/>
        <w:ind w:left="0" w:right="0"/>
        <w:jc w:val="left"/>
        <w:rPr>
          <w:rFonts w:ascii="Times New Roman" w:hAnsi="Times New Roman" w:eastAsia="Times New Roman" w:cs="Times New Roman"/>
          <w:b w:val="1"/>
          <w:bCs w:val="1"/>
          <w:sz w:val="28"/>
          <w:szCs w:val="28"/>
        </w:rPr>
      </w:pPr>
    </w:p>
    <w:p w:rsidR="57EE0E74" w:rsidP="733EB22A" w:rsidRDefault="57EE0E74" w14:paraId="4BCF6044" w14:textId="041643F9">
      <w:pPr>
        <w:pStyle w:val="Normal"/>
        <w:bidi w:val="0"/>
        <w:spacing w:before="0" w:beforeAutospacing="off" w:after="0" w:afterAutospacing="off" w:line="279" w:lineRule="auto"/>
        <w:ind w:left="0" w:right="0"/>
        <w:jc w:val="left"/>
        <w:rPr>
          <w:rFonts w:ascii="Times New Roman" w:hAnsi="Times New Roman" w:eastAsia="Times New Roman" w:cs="Times New Roman"/>
          <w:b w:val="0"/>
          <w:bCs w:val="0"/>
          <w:sz w:val="24"/>
          <w:szCs w:val="24"/>
        </w:rPr>
      </w:pPr>
      <w:r w:rsidRPr="733EB22A" w:rsidR="553FE495">
        <w:rPr>
          <w:rFonts w:ascii="Times New Roman" w:hAnsi="Times New Roman" w:eastAsia="Times New Roman" w:cs="Times New Roman"/>
          <w:b w:val="1"/>
          <w:bCs w:val="1"/>
          <w:sz w:val="24"/>
          <w:szCs w:val="24"/>
        </w:rPr>
        <w:t>Fig. 4:</w:t>
      </w:r>
      <w:r w:rsidRPr="733EB22A" w:rsidR="553FE495">
        <w:rPr>
          <w:rFonts w:ascii="Times New Roman" w:hAnsi="Times New Roman" w:eastAsia="Times New Roman" w:cs="Times New Roman"/>
          <w:b w:val="0"/>
          <w:bCs w:val="0"/>
          <w:sz w:val="24"/>
          <w:szCs w:val="24"/>
        </w:rPr>
        <w:t xml:space="preserve"> PIT transmission when (a) d</w:t>
      </w:r>
      <w:proofErr w:type="gramStart"/>
      <w:r w:rsidRPr="733EB22A" w:rsidR="74749685">
        <w:rPr>
          <w:rFonts w:ascii="Times New Roman" w:hAnsi="Times New Roman" w:eastAsia="Times New Roman" w:cs="Times New Roman"/>
          <w:b w:val="0"/>
          <w:bCs w:val="0"/>
          <w:sz w:val="24"/>
          <w:szCs w:val="24"/>
          <w:vertAlign w:val="subscript"/>
        </w:rPr>
        <w:t>1</w:t>
      </w:r>
      <w:r w:rsidRPr="733EB22A" w:rsidR="4C45B455">
        <w:rPr>
          <w:rFonts w:ascii="Times New Roman" w:hAnsi="Times New Roman" w:eastAsia="Times New Roman" w:cs="Times New Roman"/>
          <w:b w:val="0"/>
          <w:bCs w:val="0"/>
          <w:sz w:val="24"/>
          <w:szCs w:val="24"/>
        </w:rPr>
        <w:t>,(</w:t>
      </w:r>
      <w:proofErr w:type="gramEnd"/>
      <w:r w:rsidRPr="733EB22A" w:rsidR="553FE495">
        <w:rPr>
          <w:rFonts w:ascii="Times New Roman" w:hAnsi="Times New Roman" w:eastAsia="Times New Roman" w:cs="Times New Roman"/>
          <w:b w:val="0"/>
          <w:bCs w:val="0"/>
          <w:sz w:val="24"/>
          <w:szCs w:val="24"/>
        </w:rPr>
        <w:t>b) d</w:t>
      </w:r>
      <w:proofErr w:type="gramStart"/>
      <w:r w:rsidRPr="733EB22A" w:rsidR="553FE495">
        <w:rPr>
          <w:rFonts w:ascii="Times New Roman" w:hAnsi="Times New Roman" w:eastAsia="Times New Roman" w:cs="Times New Roman"/>
          <w:b w:val="0"/>
          <w:bCs w:val="0"/>
          <w:sz w:val="24"/>
          <w:szCs w:val="24"/>
          <w:vertAlign w:val="subscript"/>
        </w:rPr>
        <w:t xml:space="preserve">2  </w:t>
      </w:r>
      <w:r w:rsidRPr="733EB22A" w:rsidR="553FE495">
        <w:rPr>
          <w:rFonts w:ascii="Times New Roman" w:hAnsi="Times New Roman" w:eastAsia="Times New Roman" w:cs="Times New Roman"/>
          <w:b w:val="0"/>
          <w:bCs w:val="0"/>
          <w:sz w:val="24"/>
          <w:szCs w:val="24"/>
        </w:rPr>
        <w:t>and</w:t>
      </w:r>
      <w:proofErr w:type="gramEnd"/>
      <w:r w:rsidRPr="733EB22A" w:rsidR="553FE495">
        <w:rPr>
          <w:rFonts w:ascii="Times New Roman" w:hAnsi="Times New Roman" w:eastAsia="Times New Roman" w:cs="Times New Roman"/>
          <w:b w:val="0"/>
          <w:bCs w:val="0"/>
          <w:sz w:val="24"/>
          <w:szCs w:val="24"/>
        </w:rPr>
        <w:t xml:space="preserve"> (c) h</w:t>
      </w:r>
      <w:r w:rsidRPr="733EB22A" w:rsidR="553FE495">
        <w:rPr>
          <w:rFonts w:ascii="Times New Roman" w:hAnsi="Times New Roman" w:eastAsia="Times New Roman" w:cs="Times New Roman"/>
          <w:b w:val="0"/>
          <w:bCs w:val="0"/>
          <w:sz w:val="24"/>
          <w:szCs w:val="24"/>
          <w:vertAlign w:val="subscript"/>
        </w:rPr>
        <w:t xml:space="preserve">2   </w:t>
      </w:r>
      <w:r w:rsidRPr="733EB22A" w:rsidR="553FE495">
        <w:rPr>
          <w:rFonts w:ascii="Times New Roman" w:hAnsi="Times New Roman" w:eastAsia="Times New Roman" w:cs="Times New Roman"/>
          <w:b w:val="0"/>
          <w:bCs w:val="0"/>
          <w:sz w:val="24"/>
          <w:szCs w:val="24"/>
          <w:vertAlign w:val="baseline"/>
        </w:rPr>
        <w:t>have different dimensions.</w:t>
      </w:r>
    </w:p>
    <w:p w:rsidR="553FE495" w:rsidP="733EB22A" w:rsidRDefault="553FE495" w14:paraId="007B3600" w14:textId="09E7D355">
      <w:pPr>
        <w:pStyle w:val="Normal"/>
        <w:bidi w:val="0"/>
        <w:spacing w:before="0" w:beforeAutospacing="off" w:after="0" w:afterAutospacing="off" w:line="279" w:lineRule="auto"/>
        <w:ind w:left="0" w:right="0"/>
        <w:jc w:val="both"/>
        <w:rPr>
          <w:rFonts w:ascii="Times New Roman" w:hAnsi="Times New Roman" w:eastAsia="Times New Roman" w:cs="Times New Roman"/>
          <w:color w:val="auto"/>
          <w:sz w:val="28"/>
          <w:szCs w:val="28"/>
        </w:rPr>
      </w:pPr>
    </w:p>
    <w:p w:rsidR="57EE0E74" w:rsidP="733EB22A" w:rsidRDefault="57EE0E74" w14:paraId="6CEF57B5" w14:textId="6A6234CF">
      <w:pPr>
        <w:pStyle w:val="Normal"/>
        <w:bidi w:val="0"/>
        <w:spacing w:before="0" w:beforeAutospacing="off" w:after="0" w:afterAutospacing="off" w:line="276" w:lineRule="auto"/>
        <w:ind w:left="0" w:right="0"/>
        <w:jc w:val="both"/>
        <w:rPr>
          <w:rFonts w:ascii="Times New Roman" w:hAnsi="Times New Roman" w:eastAsia="Times New Roman" w:cs="Times New Roman"/>
          <w:color w:val="auto"/>
          <w:sz w:val="28"/>
          <w:szCs w:val="28"/>
        </w:rPr>
      </w:pPr>
      <w:r w:rsidRPr="733EB22A" w:rsidR="553FE495">
        <w:rPr>
          <w:rFonts w:ascii="Times New Roman" w:hAnsi="Times New Roman" w:eastAsia="Times New Roman" w:cs="Times New Roman"/>
          <w:color w:val="auto"/>
          <w:sz w:val="28"/>
          <w:szCs w:val="28"/>
        </w:rPr>
        <w:t>results in significant decrement of transmission for dip1 and dip2. Increasing d</w:t>
      </w:r>
      <w:r w:rsidRPr="733EB22A" w:rsidR="553FE495">
        <w:rPr>
          <w:rFonts w:ascii="Times New Roman" w:hAnsi="Times New Roman" w:eastAsia="Times New Roman" w:cs="Times New Roman"/>
          <w:color w:val="auto"/>
          <w:sz w:val="28"/>
          <w:szCs w:val="28"/>
          <w:vertAlign w:val="subscript"/>
        </w:rPr>
        <w:t>3</w:t>
      </w:r>
      <w:r w:rsidRPr="733EB22A" w:rsidR="553FE495">
        <w:rPr>
          <w:rFonts w:ascii="Times New Roman" w:hAnsi="Times New Roman" w:eastAsia="Times New Roman" w:cs="Times New Roman"/>
          <w:color w:val="auto"/>
          <w:sz w:val="28"/>
          <w:szCs w:val="28"/>
        </w:rPr>
        <w:t xml:space="preserve"> also produces red shift but the transmission peak of dip 1 </w:t>
      </w:r>
      <w:r w:rsidRPr="733EB22A" w:rsidR="553FE495">
        <w:rPr>
          <w:rFonts w:ascii="Times New Roman" w:hAnsi="Times New Roman" w:eastAsia="Times New Roman" w:cs="Times New Roman"/>
          <w:color w:val="auto"/>
          <w:sz w:val="28"/>
          <w:szCs w:val="28"/>
        </w:rPr>
        <w:t>greatly reduces</w:t>
      </w:r>
      <w:r w:rsidRPr="733EB22A" w:rsidR="553FE495">
        <w:rPr>
          <w:rFonts w:ascii="Times New Roman" w:hAnsi="Times New Roman" w:eastAsia="Times New Roman" w:cs="Times New Roman"/>
          <w:color w:val="auto"/>
          <w:sz w:val="28"/>
          <w:szCs w:val="28"/>
        </w:rPr>
        <w:t>. Besides increasing d</w:t>
      </w:r>
      <w:r w:rsidRPr="733EB22A" w:rsidR="553FE495">
        <w:rPr>
          <w:rFonts w:ascii="Times New Roman" w:hAnsi="Times New Roman" w:eastAsia="Times New Roman" w:cs="Times New Roman"/>
          <w:color w:val="auto"/>
          <w:sz w:val="28"/>
          <w:szCs w:val="28"/>
          <w:vertAlign w:val="subscript"/>
        </w:rPr>
        <w:t>3</w:t>
      </w:r>
      <w:r w:rsidRPr="733EB22A" w:rsidR="553FE495">
        <w:rPr>
          <w:rFonts w:ascii="Times New Roman" w:hAnsi="Times New Roman" w:eastAsia="Times New Roman" w:cs="Times New Roman"/>
          <w:color w:val="auto"/>
          <w:sz w:val="28"/>
          <w:szCs w:val="28"/>
        </w:rPr>
        <w:t xml:space="preserve"> produces less sensitivity. Moreover, reducing it too much can also produce less sensitivity. Smaller values of h</w:t>
      </w:r>
      <w:r w:rsidRPr="733EB22A" w:rsidR="553FE495">
        <w:rPr>
          <w:rFonts w:ascii="Times New Roman" w:hAnsi="Times New Roman" w:eastAsia="Times New Roman" w:cs="Times New Roman"/>
          <w:color w:val="auto"/>
          <w:sz w:val="28"/>
          <w:szCs w:val="28"/>
          <w:vertAlign w:val="subscript"/>
        </w:rPr>
        <w:t>2</w:t>
      </w:r>
      <w:r w:rsidRPr="733EB22A" w:rsidR="553FE495">
        <w:rPr>
          <w:rFonts w:ascii="Times New Roman" w:hAnsi="Times New Roman" w:eastAsia="Times New Roman" w:cs="Times New Roman"/>
          <w:color w:val="auto"/>
          <w:sz w:val="28"/>
          <w:szCs w:val="28"/>
        </w:rPr>
        <w:t xml:space="preserve"> can cause interference of dip 2 with dip1 and dip3 as the spectrum shrinks if the value of h</w:t>
      </w:r>
      <w:r w:rsidRPr="733EB22A" w:rsidR="553FE495">
        <w:rPr>
          <w:rFonts w:ascii="Times New Roman" w:hAnsi="Times New Roman" w:eastAsia="Times New Roman" w:cs="Times New Roman"/>
          <w:color w:val="auto"/>
          <w:sz w:val="28"/>
          <w:szCs w:val="28"/>
          <w:vertAlign w:val="subscript"/>
        </w:rPr>
        <w:t>2</w:t>
      </w:r>
      <w:r w:rsidRPr="733EB22A" w:rsidR="553FE495">
        <w:rPr>
          <w:rFonts w:ascii="Times New Roman" w:hAnsi="Times New Roman" w:eastAsia="Times New Roman" w:cs="Times New Roman"/>
          <w:color w:val="auto"/>
          <w:sz w:val="28"/>
          <w:szCs w:val="28"/>
        </w:rPr>
        <w:t xml:space="preserve"> is </w:t>
      </w:r>
      <w:r w:rsidRPr="733EB22A" w:rsidR="553FE495">
        <w:rPr>
          <w:rFonts w:ascii="Times New Roman" w:hAnsi="Times New Roman" w:eastAsia="Times New Roman" w:cs="Times New Roman"/>
          <w:color w:val="auto"/>
          <w:sz w:val="28"/>
          <w:szCs w:val="28"/>
        </w:rPr>
        <w:t>very small</w:t>
      </w:r>
      <w:r w:rsidRPr="733EB22A" w:rsidR="553FE495">
        <w:rPr>
          <w:rFonts w:ascii="Times New Roman" w:hAnsi="Times New Roman" w:eastAsia="Times New Roman" w:cs="Times New Roman"/>
          <w:color w:val="auto"/>
          <w:sz w:val="28"/>
          <w:szCs w:val="28"/>
        </w:rPr>
        <w:t xml:space="preserve"> and transmission of dip1 and dip3 is affected if h</w:t>
      </w:r>
      <w:r w:rsidRPr="733EB22A" w:rsidR="553FE495">
        <w:rPr>
          <w:rFonts w:ascii="Times New Roman" w:hAnsi="Times New Roman" w:eastAsia="Times New Roman" w:cs="Times New Roman"/>
          <w:color w:val="auto"/>
          <w:sz w:val="28"/>
          <w:szCs w:val="28"/>
          <w:vertAlign w:val="subscript"/>
        </w:rPr>
        <w:t>2</w:t>
      </w:r>
      <w:r w:rsidRPr="733EB22A" w:rsidR="553FE495">
        <w:rPr>
          <w:rFonts w:ascii="Times New Roman" w:hAnsi="Times New Roman" w:eastAsia="Times New Roman" w:cs="Times New Roman"/>
          <w:color w:val="auto"/>
          <w:sz w:val="28"/>
          <w:szCs w:val="28"/>
        </w:rPr>
        <w:t xml:space="preserve"> is large. So, we have opted for d</w:t>
      </w:r>
      <w:r w:rsidRPr="733EB22A" w:rsidR="553FE495">
        <w:rPr>
          <w:rFonts w:ascii="Times New Roman" w:hAnsi="Times New Roman" w:eastAsia="Times New Roman" w:cs="Times New Roman"/>
          <w:color w:val="auto"/>
          <w:sz w:val="28"/>
          <w:szCs w:val="28"/>
          <w:vertAlign w:val="subscript"/>
        </w:rPr>
        <w:t>1</w:t>
      </w:r>
      <w:r w:rsidRPr="733EB22A" w:rsidR="553FE495">
        <w:rPr>
          <w:rFonts w:ascii="Times New Roman" w:hAnsi="Times New Roman" w:eastAsia="Times New Roman" w:cs="Times New Roman"/>
          <w:color w:val="auto"/>
          <w:sz w:val="28"/>
          <w:szCs w:val="28"/>
        </w:rPr>
        <w:t xml:space="preserve"> = 3.2 µm, d</w:t>
      </w:r>
      <w:r w:rsidRPr="733EB22A" w:rsidR="553FE495">
        <w:rPr>
          <w:rFonts w:ascii="Times New Roman" w:hAnsi="Times New Roman" w:eastAsia="Times New Roman" w:cs="Times New Roman"/>
          <w:color w:val="auto"/>
          <w:sz w:val="28"/>
          <w:szCs w:val="28"/>
          <w:vertAlign w:val="subscript"/>
        </w:rPr>
        <w:t>3</w:t>
      </w:r>
      <w:r w:rsidRPr="733EB22A" w:rsidR="553FE495">
        <w:rPr>
          <w:rFonts w:ascii="Times New Roman" w:hAnsi="Times New Roman" w:eastAsia="Times New Roman" w:cs="Times New Roman"/>
          <w:color w:val="auto"/>
          <w:sz w:val="28"/>
          <w:szCs w:val="28"/>
        </w:rPr>
        <w:t xml:space="preserve"> = 1.6 µm and h</w:t>
      </w:r>
      <w:r w:rsidRPr="733EB22A" w:rsidR="553FE495">
        <w:rPr>
          <w:rFonts w:ascii="Times New Roman" w:hAnsi="Times New Roman" w:eastAsia="Times New Roman" w:cs="Times New Roman"/>
          <w:color w:val="auto"/>
          <w:sz w:val="28"/>
          <w:szCs w:val="28"/>
          <w:vertAlign w:val="subscript"/>
        </w:rPr>
        <w:t>2</w:t>
      </w:r>
      <w:r w:rsidRPr="733EB22A" w:rsidR="553FE495">
        <w:rPr>
          <w:rFonts w:ascii="Times New Roman" w:hAnsi="Times New Roman" w:eastAsia="Times New Roman" w:cs="Times New Roman"/>
          <w:color w:val="auto"/>
          <w:sz w:val="28"/>
          <w:szCs w:val="28"/>
        </w:rPr>
        <w:t xml:space="preserve"> = 0.65 µm which are depicted in red solid line in Fig. 4(a-c) respectively. We use these values for an optimized structure.</w:t>
      </w:r>
    </w:p>
    <w:p w:rsidR="57EE0E74" w:rsidP="733EB22A" w:rsidRDefault="57EE0E74" w14:paraId="57BAE229" w14:textId="38E85A21">
      <w:pPr>
        <w:pStyle w:val="Normal"/>
        <w:bidi w:val="0"/>
        <w:spacing w:before="0" w:beforeAutospacing="off" w:after="0" w:afterAutospacing="off" w:line="276" w:lineRule="auto"/>
        <w:ind w:left="0" w:right="0"/>
        <w:jc w:val="both"/>
        <w:rPr>
          <w:rFonts w:ascii="Times New Roman" w:hAnsi="Times New Roman" w:eastAsia="Times New Roman" w:cs="Times New Roman"/>
          <w:color w:val="auto"/>
          <w:sz w:val="28"/>
          <w:szCs w:val="28"/>
        </w:rPr>
      </w:pPr>
    </w:p>
    <w:p w:rsidR="57EE0E74" w:rsidP="733EB22A" w:rsidRDefault="57EE0E74" w14:paraId="020B46CD" w14:textId="737DD53D">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color w:val="auto"/>
          <w:sz w:val="28"/>
          <w:szCs w:val="28"/>
        </w:rPr>
      </w:pPr>
      <w:r w:rsidRPr="733EB22A" w:rsidR="2321D079">
        <w:rPr>
          <w:rFonts w:ascii="Times New Roman" w:hAnsi="Times New Roman" w:eastAsia="Times New Roman" w:cs="Times New Roman"/>
          <w:b w:val="1"/>
          <w:bCs w:val="1"/>
          <w:color w:val="auto"/>
          <w:sz w:val="28"/>
          <w:szCs w:val="28"/>
        </w:rPr>
        <w:t>Fabrication Feasibility:</w:t>
      </w:r>
    </w:p>
    <w:p w:rsidR="2321D079" w:rsidP="733EB22A" w:rsidRDefault="2321D079" w14:paraId="4A16DFDA" w14:textId="6273AAFB">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color w:val="auto"/>
          <w:sz w:val="28"/>
          <w:szCs w:val="28"/>
        </w:rPr>
      </w:pPr>
    </w:p>
    <w:p w:rsidR="57EE0E74" w:rsidP="733EB22A" w:rsidRDefault="57EE0E74" w14:paraId="2F064372" w14:textId="7825CFF0">
      <w:pPr>
        <w:pStyle w:val="Normal"/>
        <w:bidi w:val="0"/>
        <w:spacing w:before="0" w:beforeAutospacing="off" w:after="0" w:afterAutospacing="off" w:line="279" w:lineRule="auto"/>
        <w:ind w:left="0" w:right="0"/>
        <w:jc w:val="both"/>
        <w:rPr>
          <w:rFonts w:ascii="Times New Roman" w:hAnsi="Times New Roman" w:eastAsia="Times New Roman" w:cs="Times New Roman"/>
          <w:sz w:val="28"/>
          <w:szCs w:val="28"/>
        </w:rPr>
      </w:pPr>
      <w:r w:rsidRPr="733EB22A" w:rsidR="2321D079">
        <w:rPr>
          <w:rFonts w:ascii="Times New Roman" w:hAnsi="Times New Roman" w:eastAsia="Times New Roman" w:cs="Times New Roman"/>
          <w:b w:val="0"/>
          <w:bCs w:val="0"/>
          <w:color w:val="auto"/>
          <w:sz w:val="28"/>
          <w:szCs w:val="28"/>
        </w:rPr>
        <w:t xml:space="preserve">For </w:t>
      </w:r>
      <w:r w:rsidRPr="733EB22A" w:rsidR="2321D079">
        <w:rPr>
          <w:rFonts w:ascii="Times New Roman" w:hAnsi="Times New Roman" w:eastAsia="Times New Roman" w:cs="Times New Roman"/>
          <w:b w:val="0"/>
          <w:bCs w:val="0"/>
          <w:color w:val="auto"/>
          <w:sz w:val="28"/>
          <w:szCs w:val="28"/>
        </w:rPr>
        <w:t>possible fabrication</w:t>
      </w:r>
      <w:r w:rsidRPr="733EB22A" w:rsidR="2321D079">
        <w:rPr>
          <w:rFonts w:ascii="Times New Roman" w:hAnsi="Times New Roman" w:eastAsia="Times New Roman" w:cs="Times New Roman"/>
          <w:b w:val="0"/>
          <w:bCs w:val="0"/>
          <w:color w:val="auto"/>
          <w:sz w:val="28"/>
          <w:szCs w:val="28"/>
        </w:rPr>
        <w:t xml:space="preserve"> of the proposed device </w:t>
      </w:r>
      <w:proofErr w:type="spellStart"/>
      <w:r w:rsidRPr="733EB22A" w:rsidR="2321D079">
        <w:rPr>
          <w:rFonts w:ascii="Times New Roman" w:hAnsi="Times New Roman" w:eastAsia="Times New Roman" w:cs="Times New Roman"/>
          <w:b w:val="0"/>
          <w:bCs w:val="0"/>
          <w:color w:val="auto"/>
          <w:sz w:val="28"/>
          <w:szCs w:val="28"/>
        </w:rPr>
        <w:t>uv</w:t>
      </w:r>
      <w:proofErr w:type="spellEnd"/>
      <w:r w:rsidRPr="733EB22A" w:rsidR="2321D079">
        <w:rPr>
          <w:rFonts w:ascii="Times New Roman" w:hAnsi="Times New Roman" w:eastAsia="Times New Roman" w:cs="Times New Roman"/>
          <w:b w:val="0"/>
          <w:bCs w:val="0"/>
          <w:color w:val="auto"/>
          <w:sz w:val="28"/>
          <w:szCs w:val="28"/>
        </w:rPr>
        <w:t xml:space="preserve"> lithography technique can be applied. UV lithography can be </w:t>
      </w:r>
      <w:proofErr w:type="gramStart"/>
      <w:r w:rsidRPr="733EB22A" w:rsidR="2321D079">
        <w:rPr>
          <w:rFonts w:ascii="Times New Roman" w:hAnsi="Times New Roman" w:eastAsia="Times New Roman" w:cs="Times New Roman"/>
          <w:b w:val="0"/>
          <w:bCs w:val="0"/>
          <w:color w:val="auto"/>
          <w:sz w:val="28"/>
          <w:szCs w:val="28"/>
        </w:rPr>
        <w:t>a</w:t>
      </w:r>
      <w:proofErr w:type="gramEnd"/>
      <w:r w:rsidRPr="733EB22A" w:rsidR="2321D079">
        <w:rPr>
          <w:rFonts w:ascii="Times New Roman" w:hAnsi="Times New Roman" w:eastAsia="Times New Roman" w:cs="Times New Roman"/>
          <w:b w:val="0"/>
          <w:bCs w:val="0"/>
          <w:color w:val="auto"/>
          <w:sz w:val="28"/>
          <w:szCs w:val="28"/>
        </w:rPr>
        <w:t xml:space="preserve"> efficient way to deposit 2D graphene layer on top of a Si substrate. First a thin film Si of 0.1 um is grown in PECVD technique. Then Si is patterned into arrays using photolithography. The proposed pattern of graphene can be used for masking. Afterwards the  </w:t>
      </w:r>
      <w:proofErr w:type="spellStart"/>
      <w:r w:rsidRPr="733EB22A" w:rsidR="2321D079">
        <w:rPr>
          <w:rFonts w:ascii="Times New Roman" w:hAnsi="Times New Roman" w:eastAsia="Times New Roman" w:cs="Times New Roman"/>
          <w:b w:val="0"/>
          <w:bCs w:val="0"/>
          <w:color w:val="auto"/>
          <w:sz w:val="28"/>
          <w:szCs w:val="28"/>
        </w:rPr>
        <w:t>AgF</w:t>
      </w:r>
      <w:proofErr w:type="spellEnd"/>
      <w:r w:rsidRPr="733EB22A" w:rsidR="2321D079">
        <w:rPr>
          <w:rFonts w:ascii="Times New Roman" w:hAnsi="Times New Roman" w:eastAsia="Times New Roman" w:cs="Times New Roman"/>
          <w:b w:val="0"/>
          <w:bCs w:val="0"/>
          <w:color w:val="auto"/>
          <w:sz w:val="28"/>
          <w:szCs w:val="28"/>
        </w:rPr>
        <w:t xml:space="preserve"> can be used to fill the channel created.</w:t>
      </w:r>
    </w:p>
    <w:p w:rsidR="57EE0E74" w:rsidP="733EB22A" w:rsidRDefault="57EE0E74" w14:paraId="478352D2" w14:textId="698773EF">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center"/>
        <w:rPr>
          <w:sz w:val="28"/>
          <w:szCs w:val="28"/>
        </w:rPr>
      </w:pPr>
      <w:r w:rsidR="57EE0E74">
        <w:drawing>
          <wp:inline wp14:editId="404AE53B" wp14:anchorId="2744C7F4">
            <wp:extent cx="4228461" cy="2625169"/>
            <wp:effectExtent l="0" t="0" r="0" b="0"/>
            <wp:docPr id="1775686694" name="" title=""/>
            <wp:cNvGraphicFramePr>
              <a:graphicFrameLocks noChangeAspect="1"/>
            </wp:cNvGraphicFramePr>
            <a:graphic>
              <a:graphicData uri="http://schemas.openxmlformats.org/drawingml/2006/picture">
                <pic:pic>
                  <pic:nvPicPr>
                    <pic:cNvPr id="0" name=""/>
                    <pic:cNvPicPr/>
                  </pic:nvPicPr>
                  <pic:blipFill>
                    <a:blip r:embed="R74f6b9d27ed44c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28461" cy="2625169"/>
                    </a:xfrm>
                    <a:prstGeom prst="rect">
                      <a:avLst/>
                    </a:prstGeom>
                  </pic:spPr>
                </pic:pic>
              </a:graphicData>
            </a:graphic>
          </wp:inline>
        </w:drawing>
      </w:r>
    </w:p>
    <w:p w:rsidR="4DFB4A3C" w:rsidP="733EB22A" w:rsidRDefault="4DFB4A3C" w14:paraId="162FDEB9" w14:textId="40C660C9">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center"/>
        <w:rPr>
          <w:rFonts w:ascii="Times New Roman" w:hAnsi="Times New Roman" w:eastAsia="Times New Roman" w:cs="Times New Roman"/>
          <w:sz w:val="28"/>
          <w:szCs w:val="28"/>
        </w:rPr>
      </w:pPr>
      <w:r w:rsidRPr="733EB22A" w:rsidR="2321D079">
        <w:rPr>
          <w:rFonts w:ascii="Times New Roman" w:hAnsi="Times New Roman" w:eastAsia="Times New Roman" w:cs="Times New Roman"/>
          <w:b w:val="1"/>
          <w:bCs w:val="1"/>
          <w:sz w:val="28"/>
          <w:szCs w:val="28"/>
        </w:rPr>
        <w:t xml:space="preserve">Fig. 5: </w:t>
      </w:r>
      <w:r w:rsidRPr="733EB22A" w:rsidR="2321D079">
        <w:rPr>
          <w:rFonts w:ascii="Times New Roman" w:hAnsi="Times New Roman" w:eastAsia="Times New Roman" w:cs="Times New Roman"/>
          <w:sz w:val="28"/>
          <w:szCs w:val="28"/>
        </w:rPr>
        <w:t>Fabrication steps of unit cell of the sensor.</w:t>
      </w:r>
    </w:p>
    <w:p w:rsidR="57EE0E74" w:rsidP="733EB22A" w:rsidRDefault="57EE0E74" w14:paraId="64B66990" w14:textId="546963A3">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r w:rsidRPr="733EB22A" w:rsidR="553FE495">
        <w:rPr>
          <w:rFonts w:ascii="Times New Roman" w:hAnsi="Times New Roman" w:eastAsia="Times New Roman" w:cs="Times New Roman"/>
          <w:sz w:val="28"/>
          <w:szCs w:val="28"/>
        </w:rPr>
        <w:t xml:space="preserve">Then it needs to be covered with graphene. After that it should be annealed it at 100-degree Celsius temperature. It helps in the efficient fluorination of graphene which only keeps the graphene only in </w:t>
      </w:r>
      <w:proofErr w:type="spellStart"/>
      <w:r w:rsidRPr="733EB22A" w:rsidR="553FE495">
        <w:rPr>
          <w:rFonts w:ascii="Times New Roman" w:hAnsi="Times New Roman" w:eastAsia="Times New Roman" w:cs="Times New Roman"/>
          <w:sz w:val="28"/>
          <w:szCs w:val="28"/>
        </w:rPr>
        <w:t>AgF</w:t>
      </w:r>
      <w:proofErr w:type="spellEnd"/>
      <w:r w:rsidRPr="733EB22A" w:rsidR="553FE495">
        <w:rPr>
          <w:rFonts w:ascii="Times New Roman" w:hAnsi="Times New Roman" w:eastAsia="Times New Roman" w:cs="Times New Roman"/>
          <w:sz w:val="28"/>
          <w:szCs w:val="28"/>
        </w:rPr>
        <w:t xml:space="preserve"> filled areas </w:t>
      </w:r>
      <w:sdt>
        <w:sdtPr>
          <w:id w:val="1641068528"/>
          <w:tag w:val="MENDELEY_CITATION_v3_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"/>
          <w:placeholder>
            <w:docPart w:val="DefaultPlaceholder_1081868574"/>
          </w:placeholder>
          <w:rPr>
            <w:rFonts w:ascii="Times New Roman" w:hAnsi="Times New Roman" w:eastAsia="Times New Roman" w:cs="Times New Roman"/>
            <w:b w:val="0"/>
            <w:bCs w:val="0"/>
            <w:i w:val="0"/>
            <w:iCs w:val="0"/>
            <w:color w:val="000000" w:themeColor="text1" w:themeTint="FF" w:themeShade="FF"/>
            <w:sz w:val="28"/>
            <w:szCs w:val="28"/>
            <w:u w:val="none"/>
            <w:vertAlign w:val="baseline"/>
          </w:rPr>
        </w:sdtPr>
        <w:sdtContent>
          <w:r w:rsidRPr="733EB22A" w:rsidR="553FE495">
            <w:rPr>
              <w:rFonts w:ascii="Times New Roman" w:hAnsi="Times New Roman" w:eastAsia="Times New Roman" w:cs="Times New Roman"/>
              <w:b w:val="0"/>
              <w:bCs w:val="0"/>
              <w:i w:val="0"/>
              <w:iCs w:val="0"/>
              <w:color w:val="000000" w:themeColor="text1" w:themeTint="FF" w:themeShade="FF"/>
              <w:sz w:val="28"/>
              <w:szCs w:val="28"/>
              <w:u w:val="none"/>
              <w:vertAlign w:val="baseline"/>
            </w:rPr>
            <w:t>[34]</w:t>
          </w:r>
        </w:sdtContent>
      </w:sdt>
      <w:r w:rsidRPr="733EB22A" w:rsidR="553FE495">
        <w:rPr>
          <w:sz w:val="28"/>
          <w:szCs w:val="28"/>
        </w:rPr>
        <w:t>.</w:t>
      </w:r>
    </w:p>
    <w:p w:rsidR="57EE0E74" w:rsidP="733EB22A" w:rsidRDefault="57EE0E74" w14:paraId="67D32AC3" w14:textId="7F4DFFF0">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p>
    <w:p w:rsidR="57EE0E74" w:rsidP="733EB22A" w:rsidRDefault="57EE0E74" w14:paraId="4E12F3FB" w14:textId="4483FB17">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p>
    <w:p w:rsidR="57EE0E74" w:rsidP="733EB22A" w:rsidRDefault="57EE0E74" w14:paraId="16F0DB7A" w14:textId="4BCF8705">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r w:rsidRPr="733EB22A" w:rsidR="553FE495">
        <w:rPr>
          <w:rFonts w:ascii="Times New Roman" w:hAnsi="Times New Roman" w:eastAsia="Times New Roman" w:cs="Times New Roman"/>
          <w:b w:val="1"/>
          <w:bCs w:val="1"/>
          <w:sz w:val="28"/>
          <w:szCs w:val="28"/>
        </w:rPr>
        <w:t>Result and Discussion:</w:t>
      </w:r>
    </w:p>
    <w:p w:rsidR="553FE495" w:rsidP="733EB22A" w:rsidRDefault="553FE495" w14:paraId="4E95C35B" w14:textId="52AE15A6">
      <w:pPr>
        <w:pStyle w:val="Normal"/>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r w:rsidRPr="733EB22A" w:rsidR="553FE495">
        <w:rPr>
          <w:rFonts w:ascii="Times New Roman" w:hAnsi="Times New Roman" w:eastAsia="Times New Roman" w:cs="Times New Roman"/>
          <w:b w:val="0"/>
          <w:bCs w:val="0"/>
          <w:sz w:val="28"/>
          <w:szCs w:val="28"/>
        </w:rPr>
        <w:t xml:space="preserve">The transmission spectra of proposed graphene structure at different Fermi levels were numerically calculated using FDTD and was recorded to </w:t>
      </w:r>
      <w:r w:rsidRPr="733EB22A" w:rsidR="553FE495">
        <w:rPr>
          <w:rFonts w:ascii="Times New Roman" w:hAnsi="Times New Roman" w:eastAsia="Times New Roman" w:cs="Times New Roman"/>
          <w:b w:val="0"/>
          <w:bCs w:val="0"/>
          <w:sz w:val="28"/>
          <w:szCs w:val="28"/>
        </w:rPr>
        <w:t>observe</w:t>
      </w:r>
      <w:r w:rsidRPr="733EB22A" w:rsidR="553FE495">
        <w:rPr>
          <w:rFonts w:ascii="Times New Roman" w:hAnsi="Times New Roman" w:eastAsia="Times New Roman" w:cs="Times New Roman"/>
          <w:b w:val="0"/>
          <w:bCs w:val="0"/>
          <w:sz w:val="28"/>
          <w:szCs w:val="28"/>
        </w:rPr>
        <w:t xml:space="preserve"> the relationship between transmission and Fermi energy,</w:t>
      </w:r>
      <w:r w:rsidRPr="733EB22A" w:rsidR="553FE495">
        <w:rPr>
          <w:rFonts w:ascii="Times New Roman" w:hAnsi="Times New Roman" w:eastAsia="Times New Roman" w:cs="Times New Roman"/>
          <w:b w:val="0"/>
          <w:bCs w:val="0"/>
          <w:i w:val="1"/>
          <w:iCs w:val="1"/>
          <w:sz w:val="28"/>
          <w:szCs w:val="28"/>
        </w:rPr>
        <w:t xml:space="preserve"> E</w:t>
      </w:r>
      <w:r w:rsidRPr="733EB22A" w:rsidR="553FE495">
        <w:rPr>
          <w:rFonts w:ascii="Times New Roman" w:hAnsi="Times New Roman" w:eastAsia="Times New Roman" w:cs="Times New Roman"/>
          <w:b w:val="0"/>
          <w:bCs w:val="0"/>
          <w:i w:val="1"/>
          <w:iCs w:val="1"/>
          <w:sz w:val="28"/>
          <w:szCs w:val="28"/>
          <w:vertAlign w:val="subscript"/>
        </w:rPr>
        <w:t>f</w:t>
      </w:r>
      <w:r w:rsidRPr="733EB22A" w:rsidR="553FE495">
        <w:rPr>
          <w:rFonts w:ascii="Times New Roman" w:hAnsi="Times New Roman" w:eastAsia="Times New Roman" w:cs="Times New Roman"/>
          <w:b w:val="0"/>
          <w:bCs w:val="0"/>
          <w:i w:val="0"/>
          <w:iCs w:val="0"/>
          <w:sz w:val="28"/>
          <w:szCs w:val="28"/>
          <w:vertAlign w:val="baseline"/>
        </w:rPr>
        <w:t>. When the</w:t>
      </w:r>
      <w:r w:rsidRPr="733EB22A" w:rsidR="553FE495">
        <w:rPr>
          <w:rFonts w:ascii="Times New Roman" w:hAnsi="Times New Roman" w:eastAsia="Times New Roman" w:cs="Times New Roman"/>
          <w:b w:val="0"/>
          <w:bCs w:val="0"/>
          <w:i w:val="1"/>
          <w:iCs w:val="1"/>
          <w:sz w:val="28"/>
          <w:szCs w:val="28"/>
          <w:vertAlign w:val="baseline"/>
        </w:rPr>
        <w:t xml:space="preserve"> E</w:t>
      </w:r>
      <w:r w:rsidRPr="733EB22A" w:rsidR="553FE495">
        <w:rPr>
          <w:rFonts w:ascii="Times New Roman" w:hAnsi="Times New Roman" w:eastAsia="Times New Roman" w:cs="Times New Roman"/>
          <w:b w:val="0"/>
          <w:bCs w:val="0"/>
          <w:i w:val="1"/>
          <w:iCs w:val="1"/>
          <w:sz w:val="28"/>
          <w:szCs w:val="28"/>
          <w:vertAlign w:val="subscript"/>
        </w:rPr>
        <w:t xml:space="preserve">f   </w:t>
      </w:r>
      <w:r w:rsidRPr="733EB22A" w:rsidR="553FE495">
        <w:rPr>
          <w:rFonts w:ascii="Times New Roman" w:hAnsi="Times New Roman" w:eastAsia="Times New Roman" w:cs="Times New Roman"/>
          <w:b w:val="0"/>
          <w:bCs w:val="0"/>
          <w:i w:val="0"/>
          <w:iCs w:val="0"/>
          <w:sz w:val="28"/>
          <w:szCs w:val="28"/>
          <w:vertAlign w:val="baseline"/>
        </w:rPr>
        <w:t xml:space="preserve">was increased from 0.5 eV to 0.9 eV. </w:t>
      </w:r>
    </w:p>
    <w:p w:rsidR="553FE495" w:rsidP="733EB22A" w:rsidRDefault="553FE495" w14:paraId="42B5CA74" w14:textId="2837FBCD">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r w:rsidRPr="733EB22A" w:rsidR="553FE495">
        <w:rPr>
          <w:rFonts w:ascii="Times New Roman" w:hAnsi="Times New Roman" w:eastAsia="Times New Roman" w:cs="Times New Roman"/>
          <w:b w:val="1"/>
          <w:bCs w:val="1"/>
          <w:sz w:val="28"/>
          <w:szCs w:val="28"/>
        </w:rPr>
        <w:t xml:space="preserve"> </w:t>
      </w:r>
    </w:p>
    <w:p w:rsidR="5D1BF0E3" w:rsidP="733EB22A" w:rsidRDefault="5D1BF0E3" w14:paraId="62829C59" w14:textId="7920B5A4">
      <w:pPr>
        <w:pStyle w:val="Normal"/>
        <w:bidi w:val="0"/>
        <w:spacing w:before="0" w:beforeAutospacing="off" w:after="0" w:afterAutospacing="off" w:line="279" w:lineRule="auto"/>
        <w:ind w:left="0" w:right="0"/>
        <w:jc w:val="right"/>
        <w:rPr>
          <w:sz w:val="28"/>
          <w:szCs w:val="28"/>
        </w:rPr>
      </w:pPr>
      <w:r w:rsidRPr="40C75F61" w:rsidR="40C75F61">
        <w:rPr>
          <w:rFonts w:ascii="Times New Roman" w:hAnsi="Times New Roman" w:eastAsia="Times New Roman" w:cs="Times New Roman"/>
          <w:b w:val="1"/>
          <w:bCs w:val="1"/>
          <w:sz w:val="28"/>
          <w:szCs w:val="28"/>
        </w:rPr>
        <w:t>(</w:t>
      </w:r>
      <w:r w:rsidRPr="40C75F61" w:rsidR="2FC38566">
        <w:rPr>
          <w:rFonts w:ascii="Times New Roman" w:hAnsi="Times New Roman" w:eastAsia="Times New Roman" w:cs="Times New Roman"/>
          <w:b w:val="1"/>
          <w:bCs w:val="1"/>
          <w:sz w:val="28"/>
          <w:szCs w:val="28"/>
        </w:rPr>
        <w:t>b</w:t>
      </w:r>
      <w:r w:rsidRPr="40C75F61" w:rsidR="40C75F61">
        <w:rPr>
          <w:rFonts w:ascii="Times New Roman" w:hAnsi="Times New Roman" w:eastAsia="Times New Roman" w:cs="Times New Roman"/>
          <w:b w:val="1"/>
          <w:bCs w:val="1"/>
          <w:sz w:val="28"/>
          <w:szCs w:val="28"/>
        </w:rPr>
        <w:t>)</w:t>
      </w:r>
      <w:r>
        <w:drawing>
          <wp:inline wp14:editId="175125E3" wp14:anchorId="2811E430">
            <wp:extent cx="2703002" cy="2191765"/>
            <wp:effectExtent l="0" t="0" r="0" b="0"/>
            <wp:docPr id="1577759158" name="" title=""/>
            <wp:cNvGraphicFramePr>
              <a:graphicFrameLocks noChangeAspect="1"/>
            </wp:cNvGraphicFramePr>
            <a:graphic>
              <a:graphicData uri="http://schemas.openxmlformats.org/drawingml/2006/picture">
                <pic:pic>
                  <pic:nvPicPr>
                    <pic:cNvPr id="0" name=""/>
                    <pic:cNvPicPr/>
                  </pic:nvPicPr>
                  <pic:blipFill>
                    <a:blip r:embed="Rf11c7f9b4c3d4a4c">
                      <a:extLst xmlns:a="http://schemas.openxmlformats.org/drawingml/2006/main">
                        <a:ext xmlns:a="http://schemas.openxmlformats.org/drawingml/2006/main" uri="{28A0092B-C50C-407E-A947-70E740481C1C}">
                          <a14:useLocalDpi xmlns:a14="http://schemas.microsoft.com/office/drawing/2010/main" val="0"/>
                        </a:ext>
                      </a:extLst>
                    </a:blip>
                    <a:srcRect l="9058" t="9795" r="7809" b="2040"/>
                    <a:stretch>
                      <a:fillRect/>
                    </a:stretch>
                  </pic:blipFill>
                  <pic:spPr xmlns:pic="http://schemas.openxmlformats.org/drawingml/2006/picture">
                    <a:xfrm xmlns:a="http://schemas.openxmlformats.org/drawingml/2006/main" rot="0" flipH="0" flipV="0">
                      <a:off x="0" y="0"/>
                      <a:ext cx="2703002" cy="2191765"/>
                    </a:xfrm>
                    <a:prstGeom xmlns:a="http://schemas.openxmlformats.org/drawingml/2006/main" prst="rect">
                      <a:avLst/>
                    </a:prstGeom>
                  </pic:spPr>
                </pic:pic>
              </a:graphicData>
            </a:graphic>
          </wp:inline>
        </w:drawing>
      </w:r>
      <w:r w:rsidRPr="733EB22A" w:rsidR="40C75F61">
        <w:rPr>
          <w:sz w:val="28"/>
          <w:szCs w:val="28"/>
        </w:rPr>
        <w:t xml:space="preserve">  </w:t>
      </w:r>
      <w:r>
        <w:drawing>
          <wp:inline wp14:editId="259CD13A" wp14:anchorId="585C17CE">
            <wp:extent cx="2690034" cy="2138586"/>
            <wp:effectExtent l="0" t="0" r="0" b="0"/>
            <wp:docPr id="1668186410" name="" title=""/>
            <wp:cNvGraphicFramePr>
              <a:graphicFrameLocks noChangeAspect="1"/>
            </wp:cNvGraphicFramePr>
            <a:graphic>
              <a:graphicData uri="http://schemas.openxmlformats.org/drawingml/2006/picture">
                <pic:pic>
                  <pic:nvPicPr>
                    <pic:cNvPr id="0" name=""/>
                    <pic:cNvPicPr/>
                  </pic:nvPicPr>
                  <pic:blipFill>
                    <a:blip r:embed="R22543b2505b54634">
                      <a:extLst xmlns:a="http://schemas.openxmlformats.org/drawingml/2006/main">
                        <a:ext xmlns:a="http://schemas.openxmlformats.org/drawingml/2006/main" uri="{28A0092B-C50C-407E-A947-70E740481C1C}">
                          <a14:useLocalDpi xmlns:a14="http://schemas.microsoft.com/office/drawing/2010/main" val="0"/>
                        </a:ext>
                      </a:extLst>
                    </a:blip>
                    <a:srcRect l="2916" t="10382" r="15625" b="4918"/>
                    <a:stretch>
                      <a:fillRect/>
                    </a:stretch>
                  </pic:blipFill>
                  <pic:spPr xmlns:pic="http://schemas.openxmlformats.org/drawingml/2006/picture">
                    <a:xfrm xmlns:a="http://schemas.openxmlformats.org/drawingml/2006/main" rot="0" flipH="0" flipV="0">
                      <a:off x="0" y="0"/>
                      <a:ext cx="2690034" cy="2138586"/>
                    </a:xfrm>
                    <a:prstGeom xmlns:a="http://schemas.openxmlformats.org/drawingml/2006/main" prst="rect">
                      <a:avLst/>
                    </a:prstGeom>
                  </pic:spPr>
                </pic:pic>
              </a:graphicData>
            </a:graphic>
          </wp:inline>
        </w:drawing>
      </w:r>
      <w:r w:rsidRPr="733EB22A" w:rsidR="7394D61F">
        <w:rPr>
          <w:sz w:val="28"/>
          <w:szCs w:val="28"/>
        </w:rPr>
        <w:t xml:space="preserve"> </w:t>
      </w:r>
      <w:r>
        <w:drawing>
          <wp:anchor distT="0" distB="0" distL="114300" distR="114300" simplePos="0" relativeHeight="251658240" behindDoc="0" locked="0" layoutInCell="1" allowOverlap="1" wp14:editId="4B1F0966" wp14:anchorId="1F10D684">
            <wp:simplePos x="0" y="0"/>
            <wp:positionH relativeFrom="column">
              <wp:align>left</wp:align>
            </wp:positionH>
            <wp:positionV relativeFrom="paragraph">
              <wp:posOffset>0</wp:posOffset>
            </wp:positionV>
            <wp:extent cx="2878263" cy="4112709"/>
            <wp:effectExtent l="0" t="0" r="0" b="0"/>
            <wp:wrapSquare wrapText="bothSides"/>
            <wp:docPr id="1063793182" name="" title=""/>
            <wp:cNvGraphicFramePr>
              <a:graphicFrameLocks noChangeAspect="1"/>
            </wp:cNvGraphicFramePr>
            <a:graphic>
              <a:graphicData uri="http://schemas.openxmlformats.org/drawingml/2006/picture">
                <pic:pic>
                  <pic:nvPicPr>
                    <pic:cNvPr id="0" name=""/>
                    <pic:cNvPicPr/>
                  </pic:nvPicPr>
                  <pic:blipFill>
                    <a:blip r:embed="Rfe9e7b6fb4ac4746">
                      <a:extLst xmlns:a="http://schemas.openxmlformats.org/drawingml/2006/main">
                        <a:ext xmlns:a="http://schemas.openxmlformats.org/drawingml/2006/main" uri="{28A0092B-C50C-407E-A947-70E740481C1C}">
                          <a14:useLocalDpi xmlns:a14="http://schemas.microsoft.com/office/drawing/2010/main" val="0"/>
                        </a:ext>
                      </a:extLst>
                    </a:blip>
                    <a:srcRect l="889" t="8790" r="9490" b="837"/>
                    <a:stretch>
                      <a:fillRect/>
                    </a:stretch>
                  </pic:blipFill>
                  <pic:spPr>
                    <a:xfrm rot="0" flipH="0" flipV="0">
                      <a:off x="0" y="0"/>
                      <a:ext cx="2878263" cy="4112709"/>
                    </a:xfrm>
                    <a:prstGeom prst="rect">
                      <a:avLst/>
                    </a:prstGeom>
                  </pic:spPr>
                </pic:pic>
              </a:graphicData>
            </a:graphic>
            <wp14:sizeRelH relativeFrom="page">
              <wp14:pctWidth>0</wp14:pctWidth>
            </wp14:sizeRelH>
            <wp14:sizeRelV relativeFrom="page">
              <wp14:pctHeight>0</wp14:pctHeight>
            </wp14:sizeRelV>
          </wp:anchor>
        </w:drawing>
      </w:r>
    </w:p>
    <w:p w:rsidR="79FCF4F2" w:rsidP="733EB22A" w:rsidRDefault="79FCF4F2" w14:paraId="3370D200" w14:textId="4B40CDB7">
      <w:pPr>
        <w:pStyle w:val="Normal"/>
        <w:bidi w:val="0"/>
        <w:spacing w:before="0" w:beforeAutospacing="off" w:after="0" w:afterAutospacing="off" w:line="276" w:lineRule="auto"/>
        <w:ind w:left="0" w:right="0"/>
        <w:jc w:val="left"/>
        <w:rPr>
          <w:rFonts w:ascii="Times New Roman" w:hAnsi="Times New Roman" w:eastAsia="Times New Roman" w:cs="Times New Roman"/>
          <w:b w:val="1"/>
          <w:bCs w:val="1"/>
          <w:i w:val="0"/>
          <w:iCs w:val="0"/>
          <w:caps w:val="0"/>
          <w:smallCaps w:val="0"/>
          <w:noProof w:val="0"/>
          <w:color w:val="222222"/>
          <w:sz w:val="24"/>
          <w:szCs w:val="24"/>
          <w:lang w:val="en-US"/>
        </w:rPr>
      </w:pPr>
      <w:r w:rsidRPr="733EB22A" w:rsidR="79FCF4F2">
        <w:rPr>
          <w:rFonts w:ascii="Times New Roman" w:hAnsi="Times New Roman" w:eastAsia="Times New Roman" w:cs="Times New Roman"/>
          <w:b w:val="1"/>
          <w:bCs w:val="1"/>
          <w:i w:val="0"/>
          <w:iCs w:val="0"/>
          <w:caps w:val="0"/>
          <w:smallCaps w:val="0"/>
          <w:noProof w:val="0"/>
          <w:color w:val="222222"/>
          <w:sz w:val="28"/>
          <w:szCs w:val="28"/>
          <w:lang w:val="en-US"/>
        </w:rPr>
        <w:t xml:space="preserve">(a)                                                                                    (c)    </w:t>
      </w:r>
      <w:r w:rsidRPr="733EB22A" w:rsidR="79FCF4F2">
        <w:rPr>
          <w:rFonts w:ascii="Times New Roman" w:hAnsi="Times New Roman" w:eastAsia="Times New Roman" w:cs="Times New Roman"/>
          <w:b w:val="1"/>
          <w:bCs w:val="1"/>
          <w:i w:val="0"/>
          <w:iCs w:val="0"/>
          <w:caps w:val="0"/>
          <w:smallCaps w:val="0"/>
          <w:noProof w:val="0"/>
          <w:color w:val="222222"/>
          <w:sz w:val="24"/>
          <w:szCs w:val="24"/>
          <w:lang w:val="en-US"/>
        </w:rPr>
        <w:t xml:space="preserve">  </w:t>
      </w:r>
    </w:p>
    <w:p w:rsidR="40C75F61" w:rsidP="733EB22A" w:rsidRDefault="40C75F61" w14:paraId="22F47CE4" w14:textId="641D0741">
      <w:pPr>
        <w:pStyle w:val="Normal"/>
        <w:bidi w:val="0"/>
        <w:spacing w:before="0" w:beforeAutospacing="off" w:after="0" w:afterAutospacing="off" w:line="276" w:lineRule="auto"/>
        <w:ind w:left="0" w:right="0"/>
        <w:jc w:val="left"/>
        <w:rPr>
          <w:rFonts w:ascii="Times New Roman" w:hAnsi="Times New Roman" w:eastAsia="Times New Roman" w:cs="Times New Roman"/>
          <w:noProof w:val="0"/>
          <w:color w:val="auto"/>
          <w:sz w:val="24"/>
          <w:szCs w:val="24"/>
          <w:lang w:val="en-US"/>
        </w:rPr>
      </w:pPr>
      <w:r w:rsidRPr="733EB22A" w:rsidR="553FE495">
        <w:rPr>
          <w:rFonts w:ascii="Times New Roman" w:hAnsi="Times New Roman" w:eastAsia="Times New Roman" w:cs="Times New Roman"/>
          <w:b w:val="1"/>
          <w:bCs w:val="1"/>
          <w:i w:val="0"/>
          <w:iCs w:val="0"/>
          <w:caps w:val="0"/>
          <w:smallCaps w:val="0"/>
          <w:noProof w:val="0"/>
          <w:color w:val="222222"/>
          <w:sz w:val="24"/>
          <w:szCs w:val="24"/>
          <w:lang w:val="en-US"/>
        </w:rPr>
        <w:t xml:space="preserve">Fig. 6 </w:t>
      </w:r>
      <w:r w:rsidRPr="733EB22A" w:rsidR="553FE495">
        <w:rPr>
          <w:rFonts w:ascii="Times New Roman" w:hAnsi="Times New Roman" w:eastAsia="Times New Roman" w:cs="Times New Roman"/>
          <w:b w:val="1"/>
          <w:bCs w:val="1"/>
          <w:i w:val="0"/>
          <w:iCs w:val="0"/>
          <w:caps w:val="0"/>
          <w:smallCaps w:val="0"/>
          <w:noProof w:val="0"/>
          <w:color w:val="auto"/>
          <w:sz w:val="24"/>
          <w:szCs w:val="24"/>
          <w:lang w:val="en-US"/>
        </w:rPr>
        <w:t>(a)</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xml:space="preserve">The transmission spectra of the proposed graphene PIT metamaterial at terahertz band when </w:t>
      </w:r>
      <w:r w:rsidRPr="733EB22A" w:rsidR="553FE495">
        <w:rPr>
          <w:rFonts w:ascii="Times New Roman" w:hAnsi="Times New Roman" w:eastAsia="Times New Roman" w:cs="Times New Roman"/>
          <w:b w:val="0"/>
          <w:bCs w:val="0"/>
          <w:i w:val="1"/>
          <w:iCs w:val="1"/>
          <w:caps w:val="0"/>
          <w:smallCaps w:val="0"/>
          <w:noProof w:val="0"/>
          <w:color w:val="auto"/>
          <w:sz w:val="24"/>
          <w:szCs w:val="24"/>
          <w:lang w:val="en-US"/>
        </w:rPr>
        <w:t>E</w:t>
      </w:r>
      <w:r w:rsidRPr="733EB22A" w:rsidR="553FE495">
        <w:rPr>
          <w:rFonts w:ascii="Times New Roman" w:hAnsi="Times New Roman" w:eastAsia="Times New Roman" w:cs="Times New Roman"/>
          <w:b w:val="0"/>
          <w:bCs w:val="0"/>
          <w:i w:val="1"/>
          <w:iCs w:val="1"/>
          <w:caps w:val="0"/>
          <w:smallCaps w:val="0"/>
          <w:noProof w:val="0"/>
          <w:color w:val="auto"/>
          <w:sz w:val="24"/>
          <w:szCs w:val="24"/>
          <w:vertAlign w:val="subscript"/>
          <w:lang w:val="en-US"/>
        </w:rPr>
        <w:t>f</w:t>
      </w:r>
      <w:r w:rsidRPr="733EB22A" w:rsidR="553FE495">
        <w:rPr>
          <w:rFonts w:ascii="Times New Roman" w:hAnsi="Times New Roman" w:eastAsia="Times New Roman" w:cs="Times New Roman"/>
          <w:b w:val="0"/>
          <w:bCs w:val="0"/>
          <w:i w:val="1"/>
          <w:iCs w:val="1"/>
          <w:caps w:val="0"/>
          <w:smallCaps w:val="0"/>
          <w:noProof w:val="0"/>
          <w:color w:val="auto"/>
          <w:sz w:val="24"/>
          <w:szCs w:val="24"/>
          <w:lang w:val="en-US"/>
        </w:rPr>
        <w:t xml:space="preserve"> is</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xml:space="preserve"> equal to 0.5eV, 0.6eV, 0.7eV, 0.8eV, 0.9eV from top to bottom. Here, the graphene</w:t>
      </w:r>
      <w:r w:rsidRPr="733EB22A" w:rsidR="3BDE4F7E">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mobility,</w:t>
      </w:r>
      <w:r w:rsidRPr="733EB22A" w:rsidR="553FE495">
        <w:rPr>
          <w:rFonts w:ascii="Times New Roman" w:hAnsi="Times New Roman" w:eastAsia="Times New Roman" w:cs="Times New Roman"/>
          <w:b w:val="0"/>
          <w:bCs w:val="0"/>
          <w:i w:val="1"/>
          <w:iCs w:val="1"/>
          <w:caps w:val="0"/>
          <w:smallCaps w:val="0"/>
          <w:noProof w:val="0"/>
          <w:color w:val="auto"/>
          <w:sz w:val="24"/>
          <w:szCs w:val="24"/>
          <w:lang w:val="en-US"/>
        </w:rPr>
        <w:t xml:space="preserve"> </w:t>
      </w:r>
      <w:r w:rsidRPr="733EB22A" w:rsidR="553FE495">
        <w:rPr>
          <w:rFonts w:ascii="Times New Roman" w:hAnsi="Times New Roman" w:eastAsia="Times New Roman" w:cs="Times New Roman"/>
          <w:b w:val="1"/>
          <w:bCs w:val="1"/>
          <w:i w:val="1"/>
          <w:iCs w:val="1"/>
          <w:caps w:val="0"/>
          <w:smallCaps w:val="0"/>
          <w:noProof w:val="0"/>
          <w:color w:val="auto"/>
          <w:sz w:val="24"/>
          <w:szCs w:val="24"/>
          <w:lang w:val="en-US"/>
        </w:rPr>
        <w:t>μ</w:t>
      </w:r>
      <w:r w:rsidRPr="733EB22A" w:rsidR="553FE495">
        <w:rPr>
          <w:rFonts w:ascii="Times New Roman" w:hAnsi="Times New Roman" w:eastAsia="Times New Roman" w:cs="Times New Roman"/>
          <w:b w:val="1"/>
          <w:bCs w:val="1"/>
          <w:i w:val="0"/>
          <w:iCs w:val="0"/>
          <w:caps w:val="0"/>
          <w:smallCaps w:val="0"/>
          <w:noProof w:val="0"/>
          <w:color w:val="auto"/>
          <w:sz w:val="24"/>
          <w:szCs w:val="24"/>
          <w:lang w:val="en-US"/>
        </w:rPr>
        <w:t xml:space="preserve"> </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1 m</w:t>
      </w:r>
      <w:r w:rsidRPr="733EB22A" w:rsidR="553FE495">
        <w:rPr>
          <w:rFonts w:ascii="Times New Roman" w:hAnsi="Times New Roman" w:eastAsia="Times New Roman" w:cs="Times New Roman"/>
          <w:b w:val="0"/>
          <w:bCs w:val="0"/>
          <w:i w:val="0"/>
          <w:iCs w:val="0"/>
          <w:caps w:val="0"/>
          <w:smallCaps w:val="0"/>
          <w:noProof w:val="0"/>
          <w:color w:val="auto"/>
          <w:sz w:val="24"/>
          <w:szCs w:val="24"/>
          <w:vertAlign w:val="superscript"/>
          <w:lang w:val="en-US"/>
        </w:rPr>
        <w:t>2</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xml:space="preserve">/Vs; </w:t>
      </w:r>
      <w:r w:rsidRPr="733EB22A" w:rsidR="553FE495">
        <w:rPr>
          <w:rFonts w:ascii="Times New Roman" w:hAnsi="Times New Roman" w:eastAsia="Times New Roman" w:cs="Times New Roman"/>
          <w:b w:val="1"/>
          <w:bCs w:val="1"/>
          <w:i w:val="0"/>
          <w:iCs w:val="0"/>
          <w:caps w:val="0"/>
          <w:smallCaps w:val="0"/>
          <w:noProof w:val="0"/>
          <w:color w:val="auto"/>
          <w:sz w:val="24"/>
          <w:szCs w:val="24"/>
          <w:lang w:val="en-US"/>
        </w:rPr>
        <w:t>(b)</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xml:space="preserve">The shift in the frequency of the dip1, dip 2 and dip 3 corresponding with the changing </w:t>
      </w:r>
      <w:r w:rsidRPr="733EB22A" w:rsidR="553FE495">
        <w:rPr>
          <w:rFonts w:ascii="Times New Roman" w:hAnsi="Times New Roman" w:eastAsia="Times New Roman" w:cs="Times New Roman"/>
          <w:b w:val="0"/>
          <w:bCs w:val="0"/>
          <w:i w:val="1"/>
          <w:iCs w:val="1"/>
          <w:caps w:val="0"/>
          <w:smallCaps w:val="0"/>
          <w:noProof w:val="0"/>
          <w:color w:val="auto"/>
          <w:sz w:val="24"/>
          <w:szCs w:val="24"/>
          <w:lang w:val="en-US"/>
        </w:rPr>
        <w:t>E</w:t>
      </w:r>
      <w:r w:rsidRPr="733EB22A" w:rsidR="553FE495">
        <w:rPr>
          <w:rFonts w:ascii="Times New Roman" w:hAnsi="Times New Roman" w:eastAsia="Times New Roman" w:cs="Times New Roman"/>
          <w:b w:val="0"/>
          <w:bCs w:val="0"/>
          <w:i w:val="1"/>
          <w:iCs w:val="1"/>
          <w:caps w:val="0"/>
          <w:smallCaps w:val="0"/>
          <w:noProof w:val="0"/>
          <w:color w:val="auto"/>
          <w:sz w:val="24"/>
          <w:szCs w:val="24"/>
          <w:vertAlign w:val="subscript"/>
          <w:lang w:val="en-US"/>
        </w:rPr>
        <w:t>f</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xml:space="preserve">  </w:t>
      </w:r>
      <w:hyperlink w:anchor="g003" r:id="Rfbb51a0764ea4848">
        <w:r w:rsidRPr="733EB22A" w:rsidR="553FE495">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Fig.</w:t>
        </w:r>
        <w:r w:rsidRPr="733EB22A" w:rsidR="553FE495">
          <w:rPr>
            <w:rStyle w:val="Hyperlink"/>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 xml:space="preserve"> 3(a)</w:t>
        </w:r>
      </w:hyperlink>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xml:space="preserve">; </w:t>
      </w:r>
      <w:r w:rsidRPr="733EB22A" w:rsidR="553FE495">
        <w:rPr>
          <w:rFonts w:ascii="Times New Roman" w:hAnsi="Times New Roman" w:eastAsia="Times New Roman" w:cs="Times New Roman"/>
          <w:b w:val="1"/>
          <w:bCs w:val="1"/>
          <w:i w:val="0"/>
          <w:iCs w:val="0"/>
          <w:caps w:val="0"/>
          <w:smallCaps w:val="0"/>
          <w:noProof w:val="0"/>
          <w:color w:val="auto"/>
          <w:sz w:val="24"/>
          <w:szCs w:val="24"/>
          <w:lang w:val="en-US"/>
        </w:rPr>
        <w:t>(c)</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The functional relationship between changing</w:t>
      </w:r>
      <w:r w:rsidRPr="733EB22A" w:rsidR="553FE495">
        <w:rPr>
          <w:rFonts w:ascii="Times New Roman" w:hAnsi="Times New Roman" w:eastAsia="Times New Roman" w:cs="Times New Roman"/>
          <w:b w:val="0"/>
          <w:bCs w:val="0"/>
          <w:i w:val="1"/>
          <w:iCs w:val="1"/>
          <w:caps w:val="0"/>
          <w:smallCaps w:val="0"/>
          <w:noProof w:val="0"/>
          <w:color w:val="auto"/>
          <w:sz w:val="24"/>
          <w:szCs w:val="24"/>
          <w:lang w:val="en-US"/>
        </w:rPr>
        <w:t xml:space="preserve"> E</w:t>
      </w:r>
      <w:r w:rsidRPr="733EB22A" w:rsidR="553FE495">
        <w:rPr>
          <w:rFonts w:ascii="Times New Roman" w:hAnsi="Times New Roman" w:eastAsia="Times New Roman" w:cs="Times New Roman"/>
          <w:b w:val="0"/>
          <w:bCs w:val="0"/>
          <w:i w:val="1"/>
          <w:iCs w:val="1"/>
          <w:caps w:val="0"/>
          <w:smallCaps w:val="0"/>
          <w:noProof w:val="0"/>
          <w:color w:val="auto"/>
          <w:sz w:val="24"/>
          <w:szCs w:val="24"/>
          <w:vertAlign w:val="subscript"/>
          <w:lang w:val="en-US"/>
        </w:rPr>
        <w:t>f</w:t>
      </w:r>
      <w:r w:rsidRPr="733EB22A" w:rsidR="553FE495">
        <w:rPr>
          <w:rFonts w:ascii="Times New Roman" w:hAnsi="Times New Roman" w:eastAsia="Times New Roman" w:cs="Times New Roman"/>
          <w:b w:val="0"/>
          <w:bCs w:val="0"/>
          <w:i w:val="1"/>
          <w:iCs w:val="1"/>
          <w:caps w:val="0"/>
          <w:smallCaps w:val="0"/>
          <w:noProof w:val="0"/>
          <w:color w:val="auto"/>
          <w:sz w:val="24"/>
          <w:szCs w:val="24"/>
          <w:lang w:val="en-US"/>
        </w:rPr>
        <w:t>,</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xml:space="preserve"> frequency and transmittance by theoretical calculation for the proposed device.</w:t>
      </w:r>
    </w:p>
    <w:p w:rsidR="733EB22A" w:rsidP="733EB22A" w:rsidRDefault="733EB22A" w14:paraId="3AAE4579" w14:textId="70ADB6A9">
      <w:pPr>
        <w:pStyle w:val="Normal"/>
        <w:bidi w:val="0"/>
        <w:spacing w:before="0" w:beforeAutospacing="off" w:after="0" w:afterAutospacing="off" w:line="276" w:lineRule="auto"/>
        <w:ind w:left="0" w:right="0"/>
        <w:jc w:val="left"/>
        <w:rPr>
          <w:rFonts w:ascii="Times New Roman" w:hAnsi="Times New Roman" w:eastAsia="Times New Roman" w:cs="Times New Roman"/>
          <w:b w:val="0"/>
          <w:bCs w:val="0"/>
          <w:i w:val="0"/>
          <w:iCs w:val="0"/>
          <w:caps w:val="0"/>
          <w:smallCaps w:val="0"/>
          <w:noProof w:val="0"/>
          <w:color w:val="auto"/>
          <w:sz w:val="24"/>
          <w:szCs w:val="24"/>
          <w:lang w:val="en-US"/>
        </w:rPr>
      </w:pPr>
    </w:p>
    <w:p w:rsidR="40C75F61" w:rsidP="733EB22A" w:rsidRDefault="40C75F61" w14:paraId="0BA64F20" w14:textId="25611FEC">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sz w:val="28"/>
          <w:szCs w:val="28"/>
          <w:vertAlign w:val="baseline"/>
        </w:rPr>
      </w:pPr>
      <w:r w:rsidRPr="733EB22A" w:rsidR="2321D079">
        <w:rPr>
          <w:rFonts w:ascii="Times New Roman" w:hAnsi="Times New Roman" w:eastAsia="Times New Roman" w:cs="Times New Roman"/>
          <w:b w:val="0"/>
          <w:bCs w:val="0"/>
          <w:i w:val="0"/>
          <w:iCs w:val="0"/>
          <w:sz w:val="28"/>
          <w:szCs w:val="28"/>
          <w:vertAlign w:val="baseline"/>
        </w:rPr>
        <w:t>numerical calculation done with FDTD method in blue solid lines. We also calculated the theoretical transmission spectra using CMT and it is included in red dotted line in Fig. 3(a). We can see that CMT results agree with FDTD results excellently. When the</w:t>
      </w:r>
      <w:r w:rsidRPr="733EB22A" w:rsidR="2321D079">
        <w:rPr>
          <w:rFonts w:ascii="Times New Roman" w:hAnsi="Times New Roman" w:eastAsia="Times New Roman" w:cs="Times New Roman"/>
          <w:b w:val="0"/>
          <w:bCs w:val="0"/>
          <w:i w:val="1"/>
          <w:iCs w:val="1"/>
          <w:sz w:val="28"/>
          <w:szCs w:val="28"/>
          <w:vertAlign w:val="baseline"/>
        </w:rPr>
        <w:t xml:space="preserve"> E</w:t>
      </w:r>
      <w:r w:rsidRPr="733EB22A" w:rsidR="2321D079">
        <w:rPr>
          <w:rFonts w:ascii="Times New Roman" w:hAnsi="Times New Roman" w:eastAsia="Times New Roman" w:cs="Times New Roman"/>
          <w:b w:val="0"/>
          <w:bCs w:val="0"/>
          <w:i w:val="1"/>
          <w:iCs w:val="1"/>
          <w:sz w:val="28"/>
          <w:szCs w:val="28"/>
          <w:vertAlign w:val="subscript"/>
        </w:rPr>
        <w:t xml:space="preserve">f   </w:t>
      </w:r>
      <w:r w:rsidRPr="733EB22A" w:rsidR="2321D079">
        <w:rPr>
          <w:rFonts w:ascii="Times New Roman" w:hAnsi="Times New Roman" w:eastAsia="Times New Roman" w:cs="Times New Roman"/>
          <w:b w:val="0"/>
          <w:bCs w:val="0"/>
          <w:i w:val="0"/>
          <w:iCs w:val="0"/>
          <w:sz w:val="28"/>
          <w:szCs w:val="28"/>
          <w:vertAlign w:val="baseline"/>
        </w:rPr>
        <w:t>was increased from 0.5 eV to 0.9 eV, there is significant blue shift in transmission spectra as illustrated in Fig. 3(b).</w:t>
      </w:r>
      <w:r w:rsidRPr="733EB22A" w:rsidR="2321D079">
        <w:rPr>
          <w:rFonts w:ascii="Times New Roman" w:hAnsi="Times New Roman" w:eastAsia="Times New Roman" w:cs="Times New Roman"/>
          <w:b w:val="1"/>
          <w:bCs w:val="1"/>
          <w:sz w:val="28"/>
          <w:szCs w:val="28"/>
        </w:rPr>
        <w:t xml:space="preserve"> </w:t>
      </w:r>
      <w:r w:rsidRPr="733EB22A" w:rsidR="2321D079">
        <w:rPr>
          <w:rFonts w:ascii="Times New Roman" w:hAnsi="Times New Roman" w:eastAsia="Times New Roman" w:cs="Times New Roman"/>
          <w:b w:val="0"/>
          <w:bCs w:val="0"/>
          <w:i w:val="0"/>
          <w:iCs w:val="0"/>
          <w:sz w:val="28"/>
          <w:szCs w:val="28"/>
          <w:vertAlign w:val="baseline"/>
        </w:rPr>
        <w:t xml:space="preserve">As we can </w:t>
      </w:r>
      <w:r w:rsidRPr="733EB22A" w:rsidR="2321D079">
        <w:rPr>
          <w:rFonts w:ascii="Times New Roman" w:hAnsi="Times New Roman" w:eastAsia="Times New Roman" w:cs="Times New Roman"/>
          <w:b w:val="0"/>
          <w:bCs w:val="0"/>
          <w:i w:val="0"/>
          <w:iCs w:val="0"/>
          <w:sz w:val="28"/>
          <w:szCs w:val="28"/>
          <w:vertAlign w:val="baseline"/>
        </w:rPr>
        <w:t>observe</w:t>
      </w:r>
      <w:r w:rsidRPr="733EB22A" w:rsidR="2321D079">
        <w:rPr>
          <w:rFonts w:ascii="Times New Roman" w:hAnsi="Times New Roman" w:eastAsia="Times New Roman" w:cs="Times New Roman"/>
          <w:b w:val="0"/>
          <w:bCs w:val="0"/>
          <w:i w:val="0"/>
          <w:iCs w:val="0"/>
          <w:sz w:val="28"/>
          <w:szCs w:val="28"/>
          <w:vertAlign w:val="baseline"/>
        </w:rPr>
        <w:t xml:space="preserve"> in Fig. 3(b) the transmission of dip1, dip2 and dip3 can reach up to 0.21482, 0.11744 and 0.16556 at the resonating frequency of 4.1535 THz, 5.92881 </w:t>
      </w:r>
      <w:r w:rsidRPr="733EB22A" w:rsidR="2321D079">
        <w:rPr>
          <w:rFonts w:ascii="Times New Roman" w:hAnsi="Times New Roman" w:eastAsia="Times New Roman" w:cs="Times New Roman"/>
          <w:b w:val="0"/>
          <w:bCs w:val="0"/>
          <w:i w:val="0"/>
          <w:iCs w:val="0"/>
          <w:sz w:val="28"/>
          <w:szCs w:val="28"/>
          <w:vertAlign w:val="baseline"/>
        </w:rPr>
        <w:t>THz</w:t>
      </w:r>
      <w:r w:rsidRPr="733EB22A" w:rsidR="2321D079">
        <w:rPr>
          <w:rFonts w:ascii="Times New Roman" w:hAnsi="Times New Roman" w:eastAsia="Times New Roman" w:cs="Times New Roman"/>
          <w:b w:val="0"/>
          <w:bCs w:val="0"/>
          <w:i w:val="0"/>
          <w:iCs w:val="0"/>
          <w:sz w:val="28"/>
          <w:szCs w:val="28"/>
          <w:vertAlign w:val="baseline"/>
        </w:rPr>
        <w:t xml:space="preserve"> and 7.198 THz if the Fermi level is 0.9 eV. So, the transmission spectra of PIT for the structure can be effectively tuned with Fermi level. Additionally, Fig.3(c) discusses the functional relationship between Fermi energy and transmission at different frequency in terahertz range. </w:t>
      </w:r>
    </w:p>
    <w:p w:rsidR="40C75F61" w:rsidP="733EB22A" w:rsidRDefault="40C75F61" w14:paraId="3407840C" w14:textId="3A2BE20F">
      <w:pPr>
        <w:pStyle w:val="Normal"/>
        <w:bidi w:val="0"/>
        <w:spacing w:before="0" w:beforeAutospacing="off" w:after="0" w:afterAutospacing="off" w:line="276" w:lineRule="auto"/>
        <w:ind w:left="0" w:right="0"/>
        <w:jc w:val="both"/>
        <w:rPr>
          <w:rFonts w:ascii="Times New Roman" w:hAnsi="Times New Roman" w:eastAsia="Times New Roman" w:cs="Times New Roman"/>
          <w:b w:val="1"/>
          <w:bCs w:val="1"/>
          <w:i w:val="0"/>
          <w:iCs w:val="0"/>
          <w:sz w:val="28"/>
          <w:szCs w:val="28"/>
          <w:vertAlign w:val="baseline"/>
        </w:rPr>
      </w:pPr>
      <w:r w:rsidRPr="733EB22A" w:rsidR="2321D079">
        <w:rPr>
          <w:rFonts w:ascii="Times New Roman" w:hAnsi="Times New Roman" w:eastAsia="Times New Roman" w:cs="Times New Roman"/>
          <w:b w:val="0"/>
          <w:bCs w:val="0"/>
          <w:i w:val="0"/>
          <w:iCs w:val="0"/>
          <w:sz w:val="28"/>
          <w:szCs w:val="28"/>
          <w:vertAlign w:val="baseline"/>
        </w:rPr>
        <w:t>For further investigation, we also recorded the absorption and reflection spectra at different Fermi energy of the proposed PIT structure in Fig.4.The FDTD simulated spectra is recorded in blue solid lines and the theoretical results are depicted in red dotted lines in Fig. 4(a) we can also notice the blue shift in reflection spectra with the increment in Fermi level. Besides, it is worth mentioning that reflectance peaks increase with increasing Fermi voltage. Fig. 4(b) illustrates the absorption spectra of the proposed structure</w:t>
      </w:r>
      <w:r w:rsidRPr="733EB22A" w:rsidR="2321D079">
        <w:rPr>
          <w:rFonts w:ascii="Times New Roman" w:hAnsi="Times New Roman" w:eastAsia="Times New Roman" w:cs="Times New Roman"/>
          <w:b w:val="1"/>
          <w:bCs w:val="1"/>
          <w:sz w:val="28"/>
          <w:szCs w:val="28"/>
        </w:rPr>
        <w:t xml:space="preserve"> </w:t>
      </w:r>
      <w:r w:rsidRPr="733EB22A" w:rsidR="2321D079">
        <w:rPr>
          <w:rFonts w:ascii="Times New Roman" w:hAnsi="Times New Roman" w:eastAsia="Times New Roman" w:cs="Times New Roman"/>
          <w:b w:val="0"/>
          <w:bCs w:val="0"/>
          <w:sz w:val="28"/>
          <w:szCs w:val="28"/>
        </w:rPr>
        <w:t xml:space="preserve">in different Fermi levels. The three absorption peaks also produce blue shifts. The structure has the highest absorption peak of 0.49817 at 6.38821 THz when </w:t>
      </w:r>
      <w:r w:rsidRPr="733EB22A" w:rsidR="2321D079">
        <w:rPr>
          <w:rFonts w:ascii="Times New Roman" w:hAnsi="Times New Roman" w:eastAsia="Times New Roman" w:cs="Times New Roman"/>
          <w:b w:val="0"/>
          <w:bCs w:val="0"/>
          <w:i w:val="1"/>
          <w:iCs w:val="1"/>
          <w:sz w:val="28"/>
          <w:szCs w:val="28"/>
        </w:rPr>
        <w:t>E</w:t>
      </w:r>
      <w:r w:rsidRPr="733EB22A" w:rsidR="2321D079">
        <w:rPr>
          <w:rFonts w:ascii="Times New Roman" w:hAnsi="Times New Roman" w:eastAsia="Times New Roman" w:cs="Times New Roman"/>
          <w:b w:val="0"/>
          <w:bCs w:val="0"/>
          <w:i w:val="1"/>
          <w:iCs w:val="1"/>
          <w:sz w:val="28"/>
          <w:szCs w:val="28"/>
          <w:vertAlign w:val="subscript"/>
        </w:rPr>
        <w:t>f</w:t>
      </w:r>
      <w:r w:rsidRPr="733EB22A" w:rsidR="2321D079">
        <w:rPr>
          <w:rFonts w:ascii="Times New Roman" w:hAnsi="Times New Roman" w:eastAsia="Times New Roman" w:cs="Times New Roman"/>
          <w:b w:val="0"/>
          <w:bCs w:val="0"/>
          <w:i w:val="1"/>
          <w:iCs w:val="1"/>
          <w:sz w:val="28"/>
          <w:szCs w:val="28"/>
        </w:rPr>
        <w:t xml:space="preserve"> </w:t>
      </w:r>
      <w:r w:rsidRPr="733EB22A" w:rsidR="2321D079">
        <w:rPr>
          <w:rFonts w:ascii="Times New Roman" w:hAnsi="Times New Roman" w:eastAsia="Times New Roman" w:cs="Times New Roman"/>
          <w:b w:val="0"/>
          <w:bCs w:val="0"/>
          <w:i w:val="0"/>
          <w:iCs w:val="0"/>
          <w:sz w:val="28"/>
          <w:szCs w:val="28"/>
        </w:rPr>
        <w:t>is equal to 0.7 eV. So, our proposed structure could be an effective absorber or reflector in terahertz band</w:t>
      </w:r>
      <w:r w:rsidRPr="733EB22A" w:rsidR="64947F29">
        <w:rPr>
          <w:rFonts w:ascii="Times New Roman" w:hAnsi="Times New Roman" w:eastAsia="Times New Roman" w:cs="Times New Roman"/>
          <w:b w:val="0"/>
          <w:bCs w:val="0"/>
          <w:i w:val="0"/>
          <w:iCs w:val="0"/>
          <w:sz w:val="28"/>
          <w:szCs w:val="28"/>
        </w:rPr>
        <w:t>.</w:t>
      </w:r>
    </w:p>
    <w:p w:rsidR="733EB22A" w:rsidP="733EB22A" w:rsidRDefault="733EB22A" w14:paraId="3425589F" w14:textId="328CC518">
      <w:pPr>
        <w:pStyle w:val="Normal"/>
        <w:spacing w:before="0" w:beforeAutospacing="off" w:after="0" w:afterAutospacing="off" w:line="276" w:lineRule="auto"/>
        <w:ind w:left="0" w:right="0"/>
        <w:jc w:val="both"/>
        <w:rPr>
          <w:rFonts w:ascii="Times New Roman" w:hAnsi="Times New Roman" w:eastAsia="Times New Roman" w:cs="Times New Roman"/>
          <w:b w:val="0"/>
          <w:bCs w:val="0"/>
          <w:i w:val="0"/>
          <w:iCs w:val="0"/>
          <w:sz w:val="28"/>
          <w:szCs w:val="28"/>
        </w:rPr>
      </w:pPr>
    </w:p>
    <w:p w:rsidR="40C75F61" w:rsidP="733EB22A" w:rsidRDefault="40C75F61" w14:paraId="4F033037" w14:textId="28D09E18">
      <w:pPr>
        <w:pStyle w:val="Normal"/>
        <w:bidi w:val="0"/>
        <w:spacing w:before="0" w:beforeAutospacing="off" w:after="0" w:afterAutospacing="off" w:line="279" w:lineRule="auto"/>
        <w:ind w:left="0" w:right="0"/>
        <w:jc w:val="left"/>
        <w:rPr>
          <w:rFonts w:ascii="Times New Roman" w:hAnsi="Times New Roman" w:eastAsia="Times New Roman" w:cs="Times New Roman"/>
          <w:b w:val="0"/>
          <w:bCs w:val="0"/>
          <w:i w:val="0"/>
          <w:iCs w:val="0"/>
          <w:sz w:val="28"/>
          <w:szCs w:val="28"/>
          <w:vertAlign w:val="baseline"/>
        </w:rPr>
      </w:pPr>
      <w:r>
        <w:drawing>
          <wp:anchor distT="0" distB="0" distL="114300" distR="114300" simplePos="0" relativeHeight="251658240" behindDoc="0" locked="0" layoutInCell="1" allowOverlap="1" wp14:editId="171E0B4E" wp14:anchorId="0E352D4C">
            <wp:simplePos x="0" y="0"/>
            <wp:positionH relativeFrom="column">
              <wp:align>right</wp:align>
            </wp:positionH>
            <wp:positionV relativeFrom="paragraph">
              <wp:posOffset>0</wp:posOffset>
            </wp:positionV>
            <wp:extent cx="2891170" cy="4076602"/>
            <wp:effectExtent l="0" t="0" r="0" b="0"/>
            <wp:wrapSquare wrapText="bothSides"/>
            <wp:docPr id="454163850" name="" title=""/>
            <wp:cNvGraphicFramePr>
              <a:graphicFrameLocks noChangeAspect="1"/>
            </wp:cNvGraphicFramePr>
            <a:graphic>
              <a:graphicData uri="http://schemas.openxmlformats.org/drawingml/2006/picture">
                <pic:pic>
                  <pic:nvPicPr>
                    <pic:cNvPr id="0" name=""/>
                    <pic:cNvPicPr/>
                  </pic:nvPicPr>
                  <pic:blipFill>
                    <a:blip r:embed="R0a47d8a521e0443e">
                      <a:extLst xmlns:a="http://schemas.openxmlformats.org/drawingml/2006/main">
                        <a:ext xmlns:a="http://schemas.openxmlformats.org/drawingml/2006/main" uri="{28A0092B-C50C-407E-A947-70E740481C1C}">
                          <a14:useLocalDpi xmlns:a14="http://schemas.microsoft.com/office/drawing/2010/main" val="0"/>
                        </a:ext>
                      </a:extLst>
                    </a:blip>
                    <a:srcRect l="300" t="9414" r="8711" b="1046"/>
                    <a:stretch>
                      <a:fillRect/>
                    </a:stretch>
                  </pic:blipFill>
                  <pic:spPr>
                    <a:xfrm rot="0" flipH="0" flipV="0">
                      <a:off x="0" y="0"/>
                      <a:ext cx="2891170" cy="4076602"/>
                    </a:xfrm>
                    <a:prstGeom prst="rect">
                      <a:avLst/>
                    </a:prstGeom>
                  </pic:spPr>
                </pic:pic>
              </a:graphicData>
            </a:graphic>
            <wp14:sizeRelH relativeFrom="page">
              <wp14:pctWidth>0</wp14:pctWidth>
            </wp14:sizeRelH>
            <wp14:sizeRelV relativeFrom="page">
              <wp14:pctHeight>0</wp14:pctHeight>
            </wp14:sizeRelV>
          </wp:anchor>
        </w:drawing>
      </w:r>
      <w:r>
        <w:drawing>
          <wp:inline wp14:editId="39D718E6" wp14:anchorId="14C5C5FB">
            <wp:extent cx="2853190" cy="4032504"/>
            <wp:effectExtent l="0" t="0" r="0" b="0"/>
            <wp:docPr id="363375364" name="" title=""/>
            <wp:cNvGraphicFramePr>
              <a:graphicFrameLocks noChangeAspect="1"/>
            </wp:cNvGraphicFramePr>
            <a:graphic>
              <a:graphicData uri="http://schemas.openxmlformats.org/drawingml/2006/picture">
                <pic:pic>
                  <pic:nvPicPr>
                    <pic:cNvPr id="0" name=""/>
                    <pic:cNvPicPr/>
                  </pic:nvPicPr>
                  <pic:blipFill>
                    <a:blip r:embed="Ra25de8980da44bb5">
                      <a:extLst xmlns:a="http://schemas.openxmlformats.org/drawingml/2006/main">
                        <a:ext xmlns:a="http://schemas.openxmlformats.org/drawingml/2006/main" uri="{28A0092B-C50C-407E-A947-70E740481C1C}">
                          <a14:useLocalDpi xmlns:a14="http://schemas.microsoft.com/office/drawing/2010/main" val="0"/>
                        </a:ext>
                      </a:extLst>
                    </a:blip>
                    <a:srcRect l="1492" t="9583" r="8955" b="2083"/>
                    <a:stretch>
                      <a:fillRect/>
                    </a:stretch>
                  </pic:blipFill>
                  <pic:spPr>
                    <a:xfrm rot="0" flipH="0" flipV="0">
                      <a:off x="0" y="0"/>
                      <a:ext cx="2853190" cy="4032504"/>
                    </a:xfrm>
                    <a:prstGeom prst="rect">
                      <a:avLst/>
                    </a:prstGeom>
                  </pic:spPr>
                </pic:pic>
              </a:graphicData>
            </a:graphic>
          </wp:inline>
        </w:drawing>
      </w:r>
    </w:p>
    <w:p w:rsidR="2E24BCF7" w:rsidP="733EB22A" w:rsidRDefault="2E24BCF7" w14:paraId="63B17FEB" w14:textId="5632441C">
      <w:pPr>
        <w:pStyle w:val="Normal"/>
        <w:bidi w:val="0"/>
        <w:spacing w:before="0" w:beforeAutospacing="off" w:after="0" w:afterAutospacing="off" w:line="279" w:lineRule="auto"/>
        <w:ind w:right="0"/>
        <w:jc w:val="both"/>
        <w:rPr>
          <w:rFonts w:ascii="Times New Roman" w:hAnsi="Times New Roman" w:eastAsia="Times New Roman" w:cs="Times New Roman"/>
          <w:b w:val="1"/>
          <w:bCs w:val="1"/>
          <w:sz w:val="28"/>
          <w:szCs w:val="28"/>
        </w:rPr>
      </w:pPr>
      <w:r w:rsidRPr="733EB22A" w:rsidR="2E24BCF7">
        <w:rPr>
          <w:rFonts w:ascii="Times New Roman" w:hAnsi="Times New Roman" w:eastAsia="Times New Roman" w:cs="Times New Roman"/>
          <w:b w:val="1"/>
          <w:bCs w:val="1"/>
          <w:sz w:val="28"/>
          <w:szCs w:val="28"/>
        </w:rPr>
        <w:t xml:space="preserve">(a)                                                                                                 </w:t>
      </w:r>
      <w:r w:rsidRPr="733EB22A" w:rsidR="2E24BCF7">
        <w:rPr>
          <w:rFonts w:ascii="Times New Roman" w:hAnsi="Times New Roman" w:eastAsia="Times New Roman" w:cs="Times New Roman"/>
          <w:b w:val="1"/>
          <w:bCs w:val="1"/>
          <w:sz w:val="28"/>
          <w:szCs w:val="28"/>
        </w:rPr>
        <w:t xml:space="preserve">  (</w:t>
      </w:r>
      <w:r w:rsidRPr="733EB22A" w:rsidR="2E24BCF7">
        <w:rPr>
          <w:rFonts w:ascii="Times New Roman" w:hAnsi="Times New Roman" w:eastAsia="Times New Roman" w:cs="Times New Roman"/>
          <w:b w:val="1"/>
          <w:bCs w:val="1"/>
          <w:sz w:val="28"/>
          <w:szCs w:val="28"/>
        </w:rPr>
        <w:t>b)</w:t>
      </w:r>
    </w:p>
    <w:p w:rsidR="40C75F61" w:rsidP="733EB22A" w:rsidRDefault="40C75F61" w14:paraId="2FCB8180" w14:textId="6B185249">
      <w:pPr>
        <w:pStyle w:val="Normal"/>
        <w:bidi w:val="0"/>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auto"/>
          <w:sz w:val="24"/>
          <w:szCs w:val="24"/>
          <w:lang w:val="en-US"/>
        </w:rPr>
      </w:pPr>
      <w:r w:rsidRPr="733EB22A" w:rsidR="553FE495">
        <w:rPr>
          <w:rFonts w:ascii="Times New Roman" w:hAnsi="Times New Roman" w:eastAsia="Times New Roman" w:cs="Times New Roman"/>
          <w:b w:val="1"/>
          <w:bCs w:val="1"/>
          <w:sz w:val="24"/>
          <w:szCs w:val="24"/>
        </w:rPr>
        <w:t>Fig. 4:</w:t>
      </w:r>
      <w:r w:rsidRPr="733EB22A" w:rsidR="553FE495">
        <w:rPr>
          <w:rFonts w:ascii="Times New Roman" w:hAnsi="Times New Roman" w:eastAsia="Times New Roman" w:cs="Times New Roman"/>
          <w:b w:val="1"/>
          <w:bCs w:val="1"/>
          <w:i w:val="0"/>
          <w:iCs w:val="0"/>
          <w:caps w:val="0"/>
          <w:smallCaps w:val="0"/>
          <w:noProof w:val="0"/>
          <w:color w:val="auto"/>
          <w:sz w:val="24"/>
          <w:szCs w:val="24"/>
          <w:lang w:val="en-US"/>
        </w:rPr>
        <w:t xml:space="preserve"> (a)</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The reflection</w:t>
      </w:r>
      <w:r w:rsidRPr="733EB22A" w:rsidR="553FE495">
        <w:rPr>
          <w:rFonts w:ascii="Times New Roman" w:hAnsi="Times New Roman" w:eastAsia="Times New Roman" w:cs="Times New Roman"/>
          <w:b w:val="1"/>
          <w:bCs w:val="1"/>
          <w:i w:val="0"/>
          <w:iCs w:val="0"/>
          <w:caps w:val="0"/>
          <w:smallCaps w:val="0"/>
          <w:noProof w:val="0"/>
          <w:color w:val="auto"/>
          <w:sz w:val="24"/>
          <w:szCs w:val="24"/>
          <w:lang w:val="en-US"/>
        </w:rPr>
        <w:t xml:space="preserve"> (b)</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xml:space="preserve"> absorption spectra of the proposed graphene PIT metamaterial at terahertz band when </w:t>
      </w:r>
      <w:r w:rsidRPr="733EB22A" w:rsidR="553FE495">
        <w:rPr>
          <w:rFonts w:ascii="Times New Roman" w:hAnsi="Times New Roman" w:eastAsia="Times New Roman" w:cs="Times New Roman"/>
          <w:b w:val="0"/>
          <w:bCs w:val="0"/>
          <w:i w:val="1"/>
          <w:iCs w:val="1"/>
          <w:caps w:val="0"/>
          <w:smallCaps w:val="0"/>
          <w:noProof w:val="0"/>
          <w:color w:val="auto"/>
          <w:sz w:val="24"/>
          <w:szCs w:val="24"/>
          <w:lang w:val="en-US"/>
        </w:rPr>
        <w:t>E</w:t>
      </w:r>
      <w:r w:rsidRPr="733EB22A" w:rsidR="553FE495">
        <w:rPr>
          <w:rFonts w:ascii="Times New Roman" w:hAnsi="Times New Roman" w:eastAsia="Times New Roman" w:cs="Times New Roman"/>
          <w:b w:val="0"/>
          <w:bCs w:val="0"/>
          <w:i w:val="1"/>
          <w:iCs w:val="1"/>
          <w:caps w:val="0"/>
          <w:smallCaps w:val="0"/>
          <w:noProof w:val="0"/>
          <w:color w:val="auto"/>
          <w:sz w:val="24"/>
          <w:szCs w:val="24"/>
          <w:vertAlign w:val="subscript"/>
          <w:lang w:val="en-US"/>
        </w:rPr>
        <w:t>f</w:t>
      </w:r>
      <w:r w:rsidRPr="733EB22A" w:rsidR="553FE495">
        <w:rPr>
          <w:rFonts w:ascii="Times New Roman" w:hAnsi="Times New Roman" w:eastAsia="Times New Roman" w:cs="Times New Roman"/>
          <w:b w:val="0"/>
          <w:bCs w:val="0"/>
          <w:i w:val="1"/>
          <w:iCs w:val="1"/>
          <w:caps w:val="0"/>
          <w:smallCaps w:val="0"/>
          <w:noProof w:val="0"/>
          <w:color w:val="auto"/>
          <w:sz w:val="24"/>
          <w:szCs w:val="24"/>
          <w:lang w:val="en-US"/>
        </w:rPr>
        <w:t xml:space="preserve"> is</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xml:space="preserve"> equal to 0.5eV, 0.6eV, 0.7eV, 0.8eV, 0.9eV from top to bottom. Here, the graphene mobility,</w:t>
      </w:r>
      <w:r w:rsidRPr="733EB22A" w:rsidR="553FE495">
        <w:rPr>
          <w:rFonts w:ascii="Times New Roman" w:hAnsi="Times New Roman" w:eastAsia="Times New Roman" w:cs="Times New Roman"/>
          <w:b w:val="0"/>
          <w:bCs w:val="0"/>
          <w:i w:val="1"/>
          <w:iCs w:val="1"/>
          <w:caps w:val="0"/>
          <w:smallCaps w:val="0"/>
          <w:noProof w:val="0"/>
          <w:color w:val="auto"/>
          <w:sz w:val="24"/>
          <w:szCs w:val="24"/>
          <w:lang w:val="en-US"/>
        </w:rPr>
        <w:t xml:space="preserve"> </w:t>
      </w:r>
      <w:r w:rsidRPr="733EB22A" w:rsidR="553FE495">
        <w:rPr>
          <w:rFonts w:ascii="Times New Roman" w:hAnsi="Times New Roman" w:eastAsia="Times New Roman" w:cs="Times New Roman"/>
          <w:b w:val="1"/>
          <w:bCs w:val="1"/>
          <w:i w:val="1"/>
          <w:iCs w:val="1"/>
          <w:caps w:val="0"/>
          <w:smallCaps w:val="0"/>
          <w:noProof w:val="0"/>
          <w:color w:val="auto"/>
          <w:sz w:val="24"/>
          <w:szCs w:val="24"/>
          <w:lang w:val="en-US"/>
        </w:rPr>
        <w:t>μ</w:t>
      </w:r>
      <w:r w:rsidRPr="733EB22A" w:rsidR="553FE495">
        <w:rPr>
          <w:rFonts w:ascii="Times New Roman" w:hAnsi="Times New Roman" w:eastAsia="Times New Roman" w:cs="Times New Roman"/>
          <w:b w:val="1"/>
          <w:bCs w:val="1"/>
          <w:i w:val="0"/>
          <w:iCs w:val="0"/>
          <w:caps w:val="0"/>
          <w:smallCaps w:val="0"/>
          <w:noProof w:val="0"/>
          <w:color w:val="auto"/>
          <w:sz w:val="24"/>
          <w:szCs w:val="24"/>
          <w:lang w:val="en-US"/>
        </w:rPr>
        <w:t xml:space="preserve"> </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 1 m</w:t>
      </w:r>
      <w:r w:rsidRPr="733EB22A" w:rsidR="553FE495">
        <w:rPr>
          <w:rFonts w:ascii="Times New Roman" w:hAnsi="Times New Roman" w:eastAsia="Times New Roman" w:cs="Times New Roman"/>
          <w:b w:val="0"/>
          <w:bCs w:val="0"/>
          <w:i w:val="0"/>
          <w:iCs w:val="0"/>
          <w:caps w:val="0"/>
          <w:smallCaps w:val="0"/>
          <w:noProof w:val="0"/>
          <w:color w:val="auto"/>
          <w:sz w:val="24"/>
          <w:szCs w:val="24"/>
          <w:vertAlign w:val="superscript"/>
          <w:lang w:val="en-US"/>
        </w:rPr>
        <w:t>2</w:t>
      </w:r>
      <w:r w:rsidRPr="733EB22A" w:rsidR="553FE495">
        <w:rPr>
          <w:rFonts w:ascii="Times New Roman" w:hAnsi="Times New Roman" w:eastAsia="Times New Roman" w:cs="Times New Roman"/>
          <w:b w:val="0"/>
          <w:bCs w:val="0"/>
          <w:i w:val="0"/>
          <w:iCs w:val="0"/>
          <w:caps w:val="0"/>
          <w:smallCaps w:val="0"/>
          <w:noProof w:val="0"/>
          <w:color w:val="auto"/>
          <w:sz w:val="24"/>
          <w:szCs w:val="24"/>
          <w:lang w:val="en-US"/>
        </w:rPr>
        <w:t>/Vs;</w:t>
      </w:r>
    </w:p>
    <w:p w:rsidR="68AA21C5" w:rsidP="733EB22A" w:rsidRDefault="68AA21C5" w14:paraId="2976B82B" w14:textId="0B72CB6A">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sz w:val="24"/>
          <w:szCs w:val="24"/>
        </w:rPr>
      </w:pPr>
    </w:p>
    <w:p w:rsidR="68AA21C5" w:rsidP="733EB22A" w:rsidRDefault="68AA21C5" w14:paraId="65CC23CC" w14:textId="73B17091">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sz w:val="28"/>
          <w:szCs w:val="28"/>
          <w:vertAlign w:val="baseline"/>
        </w:rPr>
      </w:pPr>
      <w:r w:rsidRPr="733EB22A" w:rsidR="553FE495">
        <w:rPr>
          <w:rFonts w:ascii="Times New Roman" w:hAnsi="Times New Roman" w:eastAsia="Times New Roman" w:cs="Times New Roman"/>
          <w:b w:val="0"/>
          <w:bCs w:val="0"/>
          <w:sz w:val="28"/>
          <w:szCs w:val="28"/>
        </w:rPr>
        <w:t>The transmission spectra of the proposed structure under different polarization angles are illustrated in Fig. 8. The proposed structure is symmetrical both separately in x axis and y axis. So, the structure works best when polarization angle is 0</w:t>
      </w:r>
      <w:r w:rsidRPr="733EB22A" w:rsidR="553FE495">
        <w:rPr>
          <w:rFonts w:ascii="Times New Roman" w:hAnsi="Times New Roman" w:eastAsia="Times New Roman" w:cs="Times New Roman"/>
          <w:b w:val="0"/>
          <w:bCs w:val="0"/>
          <w:sz w:val="28"/>
          <w:szCs w:val="28"/>
          <w:vertAlign w:val="superscript"/>
        </w:rPr>
        <w:t xml:space="preserve">◦. </w:t>
      </w:r>
      <w:r w:rsidRPr="733EB22A" w:rsidR="553FE495">
        <w:rPr>
          <w:rFonts w:ascii="Times New Roman" w:hAnsi="Times New Roman" w:eastAsia="Times New Roman" w:cs="Times New Roman"/>
          <w:b w:val="0"/>
          <w:bCs w:val="0"/>
          <w:sz w:val="28"/>
          <w:szCs w:val="28"/>
          <w:vertAlign w:val="baseline"/>
        </w:rPr>
        <w:t>When we increase the polarization angle the overall response is very distorted and the transmission is lesser with increasing angle till 45</w:t>
      </w:r>
      <w:r w:rsidRPr="733EB22A" w:rsidR="553FE495">
        <w:rPr>
          <w:rFonts w:ascii="Times New Roman" w:hAnsi="Times New Roman" w:eastAsia="Times New Roman" w:cs="Times New Roman"/>
          <w:b w:val="0"/>
          <w:bCs w:val="0"/>
          <w:sz w:val="28"/>
          <w:szCs w:val="28"/>
          <w:vertAlign w:val="superscript"/>
        </w:rPr>
        <w:t>◦</w:t>
      </w:r>
      <w:r w:rsidRPr="733EB22A" w:rsidR="553FE495">
        <w:rPr>
          <w:rFonts w:ascii="Times New Roman" w:hAnsi="Times New Roman" w:eastAsia="Times New Roman" w:cs="Times New Roman"/>
          <w:b w:val="0"/>
          <w:bCs w:val="0"/>
          <w:sz w:val="28"/>
          <w:szCs w:val="28"/>
          <w:vertAlign w:val="baseline"/>
        </w:rPr>
        <w:t>. Although there is no blue or red shift seen till 45</w:t>
      </w:r>
      <w:r w:rsidRPr="733EB22A" w:rsidR="553FE495">
        <w:rPr>
          <w:rFonts w:ascii="Times New Roman" w:hAnsi="Times New Roman" w:eastAsia="Times New Roman" w:cs="Times New Roman"/>
          <w:b w:val="0"/>
          <w:bCs w:val="0"/>
          <w:sz w:val="28"/>
          <w:szCs w:val="28"/>
          <w:vertAlign w:val="superscript"/>
        </w:rPr>
        <w:t>◦.</w:t>
      </w:r>
      <w:r w:rsidRPr="733EB22A" w:rsidR="553FE495">
        <w:rPr>
          <w:rFonts w:ascii="Times New Roman" w:hAnsi="Times New Roman" w:eastAsia="Times New Roman" w:cs="Times New Roman"/>
          <w:b w:val="0"/>
          <w:bCs w:val="0"/>
          <w:sz w:val="28"/>
          <w:szCs w:val="28"/>
          <w:vertAlign w:val="baseline"/>
        </w:rPr>
        <w:t>But after that we see that there is a red shift in the response at 60</w:t>
      </w:r>
      <w:r w:rsidRPr="733EB22A" w:rsidR="553FE495">
        <w:rPr>
          <w:rFonts w:ascii="Times New Roman" w:hAnsi="Times New Roman" w:eastAsia="Times New Roman" w:cs="Times New Roman"/>
          <w:b w:val="0"/>
          <w:bCs w:val="0"/>
          <w:sz w:val="28"/>
          <w:szCs w:val="28"/>
          <w:vertAlign w:val="superscript"/>
        </w:rPr>
        <w:t xml:space="preserve">◦ </w:t>
      </w:r>
      <w:r w:rsidRPr="733EB22A" w:rsidR="553FE495">
        <w:rPr>
          <w:rFonts w:ascii="Times New Roman" w:hAnsi="Times New Roman" w:eastAsia="Times New Roman" w:cs="Times New Roman"/>
          <w:b w:val="0"/>
          <w:bCs w:val="0"/>
          <w:sz w:val="28"/>
          <w:szCs w:val="28"/>
          <w:vertAlign w:val="baseline"/>
        </w:rPr>
        <w:t>although the response is still very distorted.</w:t>
      </w:r>
    </w:p>
    <w:p w:rsidR="68AA21C5" w:rsidP="733EB22A" w:rsidRDefault="68AA21C5" w14:paraId="1FFFD1E0" w14:textId="1165F058">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left"/>
        <w:rPr>
          <w:sz w:val="28"/>
          <w:szCs w:val="28"/>
        </w:rPr>
      </w:pPr>
      <w:r w:rsidRPr="733EB22A" w:rsidR="57EE0E74">
        <w:rPr>
          <w:sz w:val="28"/>
          <w:szCs w:val="28"/>
        </w:rPr>
        <w:t xml:space="preserve">                           </w:t>
      </w:r>
      <w:r w:rsidR="68AA21C5">
        <w:drawing>
          <wp:inline wp14:editId="07EF12EA" wp14:anchorId="7CAD8A02">
            <wp:extent cx="3638580" cy="3027709"/>
            <wp:effectExtent l="3175" t="3175" r="3175" b="3175"/>
            <wp:docPr id="1033196926" name="" title=""/>
            <wp:cNvGraphicFramePr>
              <a:graphicFrameLocks noChangeAspect="1"/>
            </wp:cNvGraphicFramePr>
            <a:graphic>
              <a:graphicData uri="http://schemas.openxmlformats.org/drawingml/2006/picture">
                <pic:pic>
                  <pic:nvPicPr>
                    <pic:cNvPr id="0" name=""/>
                    <pic:cNvPicPr/>
                  </pic:nvPicPr>
                  <pic:blipFill>
                    <a:blip r:embed="Rb032e0612a2a4315">
                      <a:extLst xmlns:a="http://schemas.openxmlformats.org/drawingml/2006/main">
                        <a:ext xmlns:a="http://schemas.openxmlformats.org/drawingml/2006/main" uri="{28A0092B-C50C-407E-A947-70E740481C1C}">
                          <a14:useLocalDpi xmlns:a14="http://schemas.microsoft.com/office/drawing/2010/main" val="0"/>
                        </a:ext>
                      </a:extLst>
                    </a:blip>
                    <a:srcRect l="7500" t="9836" r="12916" b="3551"/>
                    <a:stretch>
                      <a:fillRect/>
                    </a:stretch>
                  </pic:blipFill>
                  <pic:spPr>
                    <a:xfrm rot="0" flipH="0" flipV="0">
                      <a:off x="0" y="0"/>
                      <a:ext cx="3638580" cy="3027709"/>
                    </a:xfrm>
                    <a:prstGeom prst="rect">
                      <a:avLst/>
                    </a:prstGeom>
                    <a:ln w="3175">
                      <a:solidFill>
                        <a:schemeClr val="tx1"/>
                      </a:solidFill>
                      <a:prstDash val="solid"/>
                    </a:ln>
                  </pic:spPr>
                </pic:pic>
              </a:graphicData>
            </a:graphic>
          </wp:inline>
        </w:drawing>
      </w:r>
    </w:p>
    <w:p w:rsidR="68AA21C5" w:rsidP="733EB22A" w:rsidRDefault="68AA21C5" w14:paraId="370EE05B" w14:textId="553237B6">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left"/>
        <w:rPr>
          <w:rFonts w:ascii="Times New Roman" w:hAnsi="Times New Roman" w:eastAsia="Times New Roman" w:cs="Times New Roman"/>
          <w:sz w:val="28"/>
          <w:szCs w:val="28"/>
        </w:rPr>
      </w:pPr>
      <w:r w:rsidRPr="733EB22A" w:rsidR="5E090BD8">
        <w:rPr>
          <w:rFonts w:ascii="Times New Roman" w:hAnsi="Times New Roman" w:eastAsia="Times New Roman" w:cs="Times New Roman"/>
          <w:b w:val="1"/>
          <w:bCs w:val="1"/>
          <w:sz w:val="28"/>
          <w:szCs w:val="28"/>
        </w:rPr>
        <w:t xml:space="preserve">                 </w:t>
      </w:r>
      <w:r w:rsidRPr="733EB22A" w:rsidR="5E090BD8">
        <w:rPr>
          <w:rFonts w:ascii="Times New Roman" w:hAnsi="Times New Roman" w:eastAsia="Times New Roman" w:cs="Times New Roman"/>
          <w:b w:val="1"/>
          <w:bCs w:val="1"/>
          <w:sz w:val="24"/>
          <w:szCs w:val="24"/>
        </w:rPr>
        <w:t>Fig. 8:</w:t>
      </w:r>
      <w:r w:rsidRPr="733EB22A" w:rsidR="5E090BD8">
        <w:rPr>
          <w:rFonts w:ascii="Times New Roman" w:hAnsi="Times New Roman" w:eastAsia="Times New Roman" w:cs="Times New Roman"/>
          <w:sz w:val="24"/>
          <w:szCs w:val="24"/>
        </w:rPr>
        <w:t xml:space="preserve"> PIT Transmission at different polarization angle</w:t>
      </w:r>
    </w:p>
    <w:p w:rsidR="733EB22A" w:rsidP="733EB22A" w:rsidRDefault="733EB22A" w14:paraId="27AD00A1" w14:textId="3A754569">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32"/>
          <w:szCs w:val="32"/>
        </w:rPr>
      </w:pPr>
    </w:p>
    <w:p w:rsidR="68AA21C5" w:rsidP="733EB22A" w:rsidRDefault="68AA21C5" w14:paraId="56076ADA" w14:textId="33AFE39E">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sz w:val="32"/>
          <w:szCs w:val="32"/>
        </w:rPr>
      </w:pPr>
      <w:r w:rsidRPr="733EB22A" w:rsidR="1A872160">
        <w:rPr>
          <w:rFonts w:ascii="Times New Roman" w:hAnsi="Times New Roman" w:eastAsia="Times New Roman" w:cs="Times New Roman"/>
          <w:b w:val="1"/>
          <w:bCs w:val="1"/>
          <w:sz w:val="32"/>
          <w:szCs w:val="32"/>
        </w:rPr>
        <w:t>Slow-Light Performance</w:t>
      </w:r>
    </w:p>
    <w:p w:rsidR="733EB22A" w:rsidP="733EB22A" w:rsidRDefault="733EB22A" w14:paraId="234C91DF" w14:textId="1AC6781D">
      <w:pPr>
        <w:pStyle w:val="Normal"/>
        <w:spacing w:before="0" w:beforeAutospacing="off" w:after="0" w:afterAutospacing="off" w:line="279" w:lineRule="auto"/>
        <w:ind w:right="0"/>
        <w:jc w:val="both"/>
        <w:rPr>
          <w:rFonts w:ascii="Times New Roman" w:hAnsi="Times New Roman" w:eastAsia="Times New Roman" w:cs="Times New Roman"/>
          <w:b w:val="0"/>
          <w:bCs w:val="0"/>
          <w:sz w:val="28"/>
          <w:szCs w:val="28"/>
        </w:rPr>
      </w:pPr>
    </w:p>
    <w:p w:rsidR="5E090BD8" w:rsidP="733EB22A" w:rsidRDefault="5E090BD8" w14:paraId="58B272AD" w14:textId="65AEFBA4">
      <w:pPr>
        <w:pStyle w:val="Normal"/>
        <w:spacing w:before="0" w:beforeAutospacing="off" w:after="0" w:afterAutospacing="off" w:line="279" w:lineRule="auto"/>
        <w:ind w:right="0"/>
        <w:jc w:val="both"/>
        <w:rPr>
          <w:rFonts w:ascii="Times New Roman" w:hAnsi="Times New Roman" w:eastAsia="Times New Roman" w:cs="Times New Roman"/>
          <w:b w:val="1"/>
          <w:bCs w:val="1"/>
          <w:sz w:val="28"/>
          <w:szCs w:val="28"/>
        </w:rPr>
      </w:pPr>
      <w:r w:rsidRPr="733EB22A" w:rsidR="5E090BD8">
        <w:rPr>
          <w:rFonts w:ascii="Times New Roman" w:hAnsi="Times New Roman" w:eastAsia="Times New Roman" w:cs="Times New Roman"/>
          <w:b w:val="0"/>
          <w:bCs w:val="0"/>
          <w:sz w:val="28"/>
          <w:szCs w:val="28"/>
        </w:rPr>
        <w:t xml:space="preserve">Graphene has excellent dispersive property that can be </w:t>
      </w:r>
      <w:r w:rsidRPr="733EB22A" w:rsidR="5E090BD8">
        <w:rPr>
          <w:rFonts w:ascii="Times New Roman" w:hAnsi="Times New Roman" w:eastAsia="Times New Roman" w:cs="Times New Roman"/>
          <w:b w:val="0"/>
          <w:bCs w:val="0"/>
          <w:sz w:val="28"/>
          <w:szCs w:val="28"/>
        </w:rPr>
        <w:t>very useful</w:t>
      </w:r>
      <w:r w:rsidRPr="733EB22A" w:rsidR="5E090BD8">
        <w:rPr>
          <w:rFonts w:ascii="Times New Roman" w:hAnsi="Times New Roman" w:eastAsia="Times New Roman" w:cs="Times New Roman"/>
          <w:b w:val="0"/>
          <w:bCs w:val="0"/>
          <w:sz w:val="28"/>
          <w:szCs w:val="28"/>
        </w:rPr>
        <w:t xml:space="preserve"> for slowing down the velocity of the photons. Using CMT transmission co-efficient, </w:t>
      </w:r>
      <w:r w:rsidRPr="733EB22A" w:rsidR="5E090BD8">
        <w:rPr>
          <w:rFonts w:ascii="Times New Roman" w:hAnsi="Times New Roman" w:eastAsia="Times New Roman" w:cs="Times New Roman"/>
          <w:b w:val="0"/>
          <w:bCs w:val="0"/>
          <w:sz w:val="28"/>
          <w:szCs w:val="28"/>
        </w:rPr>
        <w:t>theoretical</w:t>
      </w:r>
      <w:r w:rsidRPr="733EB22A" w:rsidR="5E090BD8">
        <w:rPr>
          <w:rFonts w:ascii="Times New Roman" w:hAnsi="Times New Roman" w:eastAsia="Times New Roman" w:cs="Times New Roman"/>
          <w:b w:val="0"/>
          <w:bCs w:val="0"/>
          <w:sz w:val="28"/>
          <w:szCs w:val="28"/>
        </w:rPr>
        <w:t xml:space="preserve"> and complex phase shift was derived</w:t>
      </w:r>
      <w:r w:rsidRPr="733EB22A" w:rsidR="5E090BD8">
        <w:rPr>
          <w:rFonts w:ascii="Times New Roman" w:hAnsi="Times New Roman" w:eastAsia="Times New Roman" w:cs="Times New Roman"/>
          <w:b w:val="0"/>
          <w:bCs w:val="0"/>
          <w:sz w:val="28"/>
          <w:szCs w:val="28"/>
        </w:rPr>
        <w:t>.</w:t>
      </w:r>
      <w:r w:rsidRPr="733EB22A" w:rsidR="5E090BD8">
        <w:rPr>
          <w:sz w:val="28"/>
          <w:szCs w:val="28"/>
        </w:rPr>
        <w:t xml:space="preserve"> </w:t>
      </w:r>
      <w:r w:rsidRPr="733EB22A" w:rsidR="5E090BD8">
        <w:rPr>
          <w:rFonts w:ascii="Times New Roman" w:hAnsi="Times New Roman" w:eastAsia="Times New Roman" w:cs="Times New Roman"/>
          <w:sz w:val="28"/>
          <w:szCs w:val="28"/>
        </w:rPr>
        <w:t xml:space="preserve"> </w:t>
      </w:r>
      <w:r w:rsidRPr="733EB22A" w:rsidR="5E090BD8">
        <w:rPr>
          <w:rFonts w:ascii="Times New Roman" w:hAnsi="Times New Roman" w:eastAsia="Times New Roman" w:cs="Times New Roman"/>
          <w:sz w:val="28"/>
          <w:szCs w:val="28"/>
        </w:rPr>
        <w:t xml:space="preserve"> If the transmission co-efficient is t, then the phase, </w:t>
      </w:r>
      <m:oMathPara xmlns:m="http://schemas.openxmlformats.org/officeDocument/2006/math">
        <m:oMath xmlns:m="http://schemas.openxmlformats.org/officeDocument/2006/math">
          <m:r xmlns:m="http://schemas.openxmlformats.org/officeDocument/2006/math">
            <m:t xmlns:m="http://schemas.openxmlformats.org/officeDocument/2006/math">𝜃</m:t>
          </m:r>
          <m:r xmlns:m="http://schemas.openxmlformats.org/officeDocument/2006/math">
            <m:t xmlns:m="http://schemas.openxmlformats.org/officeDocument/2006/math">=</m:t>
          </m:r>
          <m:func xmlns:m="http://schemas.openxmlformats.org/officeDocument/2006/math">
            <m:funcPr>
              <m:ctrlPr/>
            </m:funcPr>
            <m:fName>
              <m:r>
                <m:rPr>
                  <m:sty m:val="p"/>
                </m:rPr>
                <m:t>arg</m:t>
              </m:r>
            </m:fName>
            <m:e>
              <m:d>
                <m:dPr>
                  <m:ctrlPr/>
                </m:dPr>
                <m:e>
                  <m:r>
                    <m:t>𝑡</m:t>
                  </m:r>
                </m:e>
              </m:d>
            </m:e>
          </m:func>
        </m:oMath>
      </m:oMathPara>
      <w:r w:rsidRPr="733EB22A" w:rsidR="5E090BD8">
        <w:rPr>
          <w:rFonts w:ascii="Times New Roman" w:hAnsi="Times New Roman" w:eastAsia="Times New Roman" w:cs="Times New Roman"/>
          <w:sz w:val="28"/>
          <w:szCs w:val="28"/>
        </w:rPr>
        <w:t xml:space="preserve"> </w:t>
      </w:r>
      <w:r w:rsidRPr="733EB22A" w:rsidR="5E090BD8">
        <w:rPr>
          <w:rFonts w:ascii="Times New Roman" w:hAnsi="Times New Roman" w:eastAsia="Times New Roman" w:cs="Times New Roman"/>
          <w:sz w:val="28"/>
          <w:szCs w:val="28"/>
        </w:rPr>
        <w:t xml:space="preserve">.</w:t>
      </w:r>
      <w:r w:rsidRPr="733EB22A" w:rsidR="5E090BD8">
        <w:rPr>
          <w:rFonts w:ascii="Times New Roman" w:hAnsi="Times New Roman" w:eastAsia="Times New Roman" w:cs="Times New Roman"/>
          <w:sz w:val="28"/>
          <w:szCs w:val="28"/>
        </w:rPr>
        <w:t xml:space="preserve">  </w:t>
      </w:r>
      <w:r w:rsidRPr="733EB22A" w:rsidR="5E090BD8">
        <w:rPr>
          <w:rFonts w:ascii="Times New Roman" w:hAnsi="Times New Roman" w:eastAsia="Times New Roman" w:cs="Times New Roman"/>
          <w:sz w:val="28"/>
          <w:szCs w:val="28"/>
        </w:rPr>
        <w:t xml:space="preserve">        The group index can be measured </w:t>
      </w:r>
      <w:proofErr w:type="gramStart"/>
      <w:r w:rsidRPr="733EB22A" w:rsidR="5E090BD8">
        <w:rPr>
          <w:rFonts w:ascii="Times New Roman" w:hAnsi="Times New Roman" w:eastAsia="Times New Roman" w:cs="Times New Roman"/>
          <w:sz w:val="28"/>
          <w:szCs w:val="28"/>
        </w:rPr>
        <w:t xml:space="preserve">as </w:t>
      </w:r>
      <w:r w:rsidRPr="733EB22A" w:rsidR="5E090BD8">
        <w:rPr>
          <w:rFonts w:ascii="Times New Roman" w:hAnsi="Times New Roman" w:eastAsia="Times New Roman" w:cs="Times New Roman"/>
          <w:sz w:val="28"/>
          <w:szCs w:val="28"/>
        </w:rPr>
        <w:t xml:space="preserve">,</w:t>
      </w:r>
      <w:proofErr w:type="gramEnd"/>
      <w:r w:rsidRPr="733EB22A" w:rsidR="5E090BD8">
        <w:rPr>
          <w:rFonts w:ascii="Times New Roman" w:hAnsi="Times New Roman" w:eastAsia="Times New Roman" w:cs="Times New Roman"/>
          <w:sz w:val="28"/>
          <w:szCs w:val="28"/>
        </w:rPr>
        <w:t xml:space="preserve"> </w:t>
      </w:r>
    </w:p>
    <w:p w:rsidR="5E090BD8" w:rsidP="733EB22A" w:rsidRDefault="5E090BD8" w14:paraId="7577E92D" w14:textId="7673E17A">
      <w:pPr>
        <w:pStyle w:val="Normal"/>
        <w:bidi w:val="0"/>
        <w:spacing w:before="0" w:beforeAutospacing="off" w:after="0" w:afterAutospacing="off" w:line="279" w:lineRule="auto"/>
        <w:ind w:right="0"/>
        <w:jc w:val="both"/>
        <w:rPr>
          <w:rFonts w:ascii="Times New Roman" w:hAnsi="Times New Roman" w:eastAsia="Times New Roman" w:cs="Times New Roman"/>
          <w:b w:val="1"/>
          <w:bCs w:val="1"/>
          <w:sz w:val="28"/>
          <w:szCs w:val="28"/>
        </w:rPr>
      </w:pPr>
      <w:r w:rsidRPr="733EB22A" w:rsidR="5E090BD8">
        <w:rPr>
          <w:sz w:val="28"/>
          <w:szCs w:val="28"/>
        </w:rPr>
        <w:t xml:space="preserve">                                             </w:t>
      </w:r>
      <m:oMathPara xmlns:m="http://schemas.openxmlformats.org/officeDocument/2006/math">
        <m:oMath xmlns:m="http://schemas.openxmlformats.org/officeDocument/2006/math">
          <m:sSub xmlns:m="http://schemas.openxmlformats.org/officeDocument/2006/math">
            <m:sSubPr>
              <m:ctrlPr/>
            </m:sSubPr>
            <m:e>
              <m:r>
                <m:t>𝑛</m:t>
              </m:r>
            </m:e>
            <m:sub>
              <m:r>
                <m:t>𝑔</m:t>
              </m:r>
            </m:sub>
          </m:sSub>
          <m:r xmlns:m="http://schemas.openxmlformats.org/officeDocument/2006/math">
            <m:t xmlns:m="http://schemas.openxmlformats.org/officeDocument/2006/math">=</m:t>
          </m:r>
          <m:f xmlns:m="http://schemas.openxmlformats.org/officeDocument/2006/math">
            <m:fPr>
              <m:ctrlPr/>
            </m:fPr>
            <m:num>
              <m:r>
                <m:t>𝑐</m:t>
              </m:r>
            </m:num>
            <m:den>
              <m:sSub>
                <m:sSubPr>
                  <m:ctrlPr/>
                </m:sSubPr>
                <m:e>
                  <m:r>
                    <m:t>𝑣</m:t>
                  </m:r>
                </m:e>
                <m:sub>
                  <m:r>
                    <m:t>𝑔</m:t>
                  </m:r>
                </m:sub>
              </m:sSub>
            </m:den>
          </m:f>
          <m:r xmlns:m="http://schemas.openxmlformats.org/officeDocument/2006/math">
            <m:t xmlns:m="http://schemas.openxmlformats.org/officeDocument/2006/math">=</m:t>
          </m:r>
          <m:f xmlns:m="http://schemas.openxmlformats.org/officeDocument/2006/math">
            <m:fPr>
              <m:ctrlPr/>
            </m:fPr>
            <m:num>
              <m:r>
                <m:t>𝑐</m:t>
              </m:r>
            </m:num>
            <m:den>
              <m:r>
                <m:t>𝑡</m:t>
              </m:r>
            </m:den>
          </m:f>
          <m:f xmlns:m="http://schemas.openxmlformats.org/officeDocument/2006/math">
            <m:fPr>
              <m:ctrlPr/>
            </m:fPr>
            <m:num>
              <m:r>
                <m:t>𝑑</m:t>
              </m:r>
              <m:r>
                <m:t>𝜃</m:t>
              </m:r>
            </m:num>
            <m:den>
              <m:r>
                <m:t>𝑑</m:t>
              </m:r>
              <m:r>
                <m:t>𝜔</m:t>
              </m:r>
            </m:den>
          </m:f>
        </m:oMath>
      </m:oMathPara>
      <w:r w:rsidRPr="733EB22A" w:rsidR="5E090BD8">
        <w:rPr>
          <w:rFonts w:ascii="Times New Roman" w:hAnsi="Times New Roman" w:eastAsia="Times New Roman" w:cs="Times New Roman"/>
          <w:b w:val="1"/>
          <w:bCs w:val="1"/>
          <w:sz w:val="28"/>
          <w:szCs w:val="28"/>
        </w:rPr>
        <w:t xml:space="preserve">     </w:t>
      </w:r>
    </w:p>
    <w:p w:rsidR="5E090BD8" w:rsidP="733EB22A" w:rsidRDefault="5E090BD8" w14:paraId="3BEB6F81" w14:textId="06D03062">
      <w:pPr>
        <w:pStyle w:val="Normal"/>
        <w:bidi w:val="0"/>
        <w:spacing w:before="0" w:beforeAutospacing="off" w:after="0" w:afterAutospacing="off" w:line="279" w:lineRule="auto"/>
        <w:ind w:right="0"/>
        <w:jc w:val="both"/>
        <w:rPr>
          <w:rFonts w:ascii="Times New Roman" w:hAnsi="Times New Roman" w:eastAsia="Times New Roman" w:cs="Times New Roman"/>
          <w:b w:val="0"/>
          <w:bCs w:val="0"/>
          <w:sz w:val="28"/>
          <w:szCs w:val="28"/>
        </w:rPr>
      </w:pPr>
      <w:r w:rsidRPr="733EB22A" w:rsidR="2321D079">
        <w:rPr>
          <w:rFonts w:ascii="Times New Roman" w:hAnsi="Times New Roman" w:eastAsia="Times New Roman" w:cs="Times New Roman"/>
          <w:b w:val="0"/>
          <w:bCs w:val="0"/>
          <w:sz w:val="28"/>
          <w:szCs w:val="28"/>
        </w:rPr>
        <w:t xml:space="preserve">Here, </w:t>
      </w:r>
      <w:r w:rsidRPr="733EB22A" w:rsidR="2321D079">
        <w:rPr>
          <w:rFonts w:ascii="Times New Roman" w:hAnsi="Times New Roman" w:eastAsia="Times New Roman" w:cs="Times New Roman"/>
          <w:b w:val="1"/>
          <w:bCs w:val="1"/>
          <w:i w:val="1"/>
          <w:iCs w:val="1"/>
          <w:sz w:val="28"/>
          <w:szCs w:val="28"/>
        </w:rPr>
        <w:t>c</w:t>
      </w:r>
      <w:r w:rsidRPr="733EB22A" w:rsidR="2321D079">
        <w:rPr>
          <w:rFonts w:ascii="Times New Roman" w:hAnsi="Times New Roman" w:eastAsia="Times New Roman" w:cs="Times New Roman"/>
          <w:b w:val="0"/>
          <w:bCs w:val="0"/>
          <w:sz w:val="28"/>
          <w:szCs w:val="28"/>
        </w:rPr>
        <w:t xml:space="preserve"> is the velocity of light, </w:t>
      </w:r>
      <w:r w:rsidRPr="733EB22A" w:rsidR="2321D079">
        <w:rPr>
          <w:rFonts w:ascii="Times New Roman" w:hAnsi="Times New Roman" w:eastAsia="Times New Roman" w:cs="Times New Roman"/>
          <w:b w:val="1"/>
          <w:bCs w:val="1"/>
          <w:i w:val="1"/>
          <w:iCs w:val="1"/>
          <w:sz w:val="28"/>
          <w:szCs w:val="28"/>
        </w:rPr>
        <w:t>v</w:t>
      </w:r>
      <w:r w:rsidRPr="733EB22A" w:rsidR="2321D079">
        <w:rPr>
          <w:rFonts w:ascii="Times New Roman" w:hAnsi="Times New Roman" w:eastAsia="Times New Roman" w:cs="Times New Roman"/>
          <w:b w:val="1"/>
          <w:bCs w:val="1"/>
          <w:i w:val="1"/>
          <w:iCs w:val="1"/>
          <w:sz w:val="28"/>
          <w:szCs w:val="28"/>
          <w:vertAlign w:val="subscript"/>
        </w:rPr>
        <w:t>g</w:t>
      </w:r>
      <w:r w:rsidRPr="733EB22A" w:rsidR="2321D079">
        <w:rPr>
          <w:rFonts w:ascii="Times New Roman" w:hAnsi="Times New Roman" w:eastAsia="Times New Roman" w:cs="Times New Roman"/>
          <w:b w:val="0"/>
          <w:bCs w:val="0"/>
          <w:sz w:val="28"/>
          <w:szCs w:val="28"/>
        </w:rPr>
        <w:t xml:space="preserve"> is the group velocity and </w:t>
      </w:r>
      <w:r w:rsidRPr="733EB22A" w:rsidR="2321D079">
        <w:rPr>
          <w:rFonts w:ascii="Times New Roman" w:hAnsi="Times New Roman" w:eastAsia="Times New Roman" w:cs="Times New Roman"/>
          <w:b w:val="1"/>
          <w:bCs w:val="1"/>
          <w:i w:val="1"/>
          <w:iCs w:val="1"/>
          <w:sz w:val="28"/>
          <w:szCs w:val="28"/>
        </w:rPr>
        <w:t xml:space="preserve">t </w:t>
      </w:r>
      <w:proofErr w:type="gramStart"/>
      <w:r w:rsidRPr="733EB22A" w:rsidR="2321D079">
        <w:rPr>
          <w:rFonts w:ascii="Times New Roman" w:hAnsi="Times New Roman" w:eastAsia="Times New Roman" w:cs="Times New Roman"/>
          <w:b w:val="0"/>
          <w:bCs w:val="0"/>
          <w:sz w:val="28"/>
          <w:szCs w:val="28"/>
        </w:rPr>
        <w:t>is</w:t>
      </w:r>
      <w:proofErr w:type="gramEnd"/>
      <w:r w:rsidRPr="733EB22A" w:rsidR="2321D079">
        <w:rPr>
          <w:rFonts w:ascii="Times New Roman" w:hAnsi="Times New Roman" w:eastAsia="Times New Roman" w:cs="Times New Roman"/>
          <w:b w:val="0"/>
          <w:bCs w:val="0"/>
          <w:sz w:val="28"/>
          <w:szCs w:val="28"/>
        </w:rPr>
        <w:t xml:space="preserve"> the thickness of silicon substrate. The change of phase shifts and group index at different Fermi levels are depicted in Fig. 9(a-d). As the light is incident on the graphene surface plasmons are generated and they propagate along the interface of graphene and dielectric. But there is no linear relationship between the angular frequency and propagation constant</w:t>
      </w:r>
      <w:r w:rsidRPr="733EB22A" w:rsidR="2321D079">
        <w:rPr>
          <w:rFonts w:ascii="Times New Roman" w:hAnsi="Times New Roman" w:eastAsia="Times New Roman" w:cs="Times New Roman"/>
          <w:b w:val="0"/>
          <w:bCs w:val="0"/>
          <w:sz w:val="28"/>
          <w:szCs w:val="28"/>
        </w:rPr>
        <w:t xml:space="preserve">.  </w:t>
      </w:r>
      <w:r w:rsidRPr="733EB22A" w:rsidR="2321D079">
        <w:rPr>
          <w:rFonts w:ascii="Times New Roman" w:hAnsi="Times New Roman" w:eastAsia="Times New Roman" w:cs="Times New Roman"/>
          <w:b w:val="0"/>
          <w:bCs w:val="0"/>
          <w:sz w:val="28"/>
          <w:szCs w:val="28"/>
        </w:rPr>
        <w:t xml:space="preserve">Near field coupling between bright and dark modes causes strong dispersion resulting in sudden change in phase, </w:t>
      </w:r>
      <w:r w:rsidRPr="733EB22A" w:rsidR="2321D079">
        <w:rPr>
          <w:rFonts w:ascii="Times New Roman" w:hAnsi="Times New Roman" w:eastAsia="Times New Roman" w:cs="Times New Roman"/>
          <w:b w:val="0"/>
          <w:bCs w:val="0"/>
          <w:sz w:val="28"/>
          <w:szCs w:val="28"/>
        </w:rPr>
        <w:t>consequently</w:t>
      </w:r>
      <w:r w:rsidRPr="733EB22A" w:rsidR="2321D079">
        <w:rPr>
          <w:rFonts w:ascii="Times New Roman" w:hAnsi="Times New Roman" w:eastAsia="Times New Roman" w:cs="Times New Roman"/>
          <w:b w:val="0"/>
          <w:bCs w:val="0"/>
          <w:sz w:val="28"/>
          <w:szCs w:val="28"/>
        </w:rPr>
        <w:t xml:space="preserve"> resulting in sudden group index change. Our proposed structure shows a </w:t>
      </w:r>
      <w:r w:rsidRPr="733EB22A" w:rsidR="2321D079">
        <w:rPr>
          <w:rFonts w:ascii="Times New Roman" w:hAnsi="Times New Roman" w:eastAsia="Times New Roman" w:cs="Times New Roman"/>
          <w:b w:val="0"/>
          <w:bCs w:val="0"/>
          <w:sz w:val="28"/>
          <w:szCs w:val="28"/>
        </w:rPr>
        <w:t>maximum</w:t>
      </w:r>
      <w:r w:rsidRPr="733EB22A" w:rsidR="2321D079">
        <w:rPr>
          <w:rFonts w:ascii="Times New Roman" w:hAnsi="Times New Roman" w:eastAsia="Times New Roman" w:cs="Times New Roman"/>
          <w:b w:val="0"/>
          <w:bCs w:val="0"/>
          <w:sz w:val="28"/>
          <w:szCs w:val="28"/>
        </w:rPr>
        <w:t xml:space="preserve"> group index of 547 at Fermi energy of 0.9 eV which is better than a lot of other proposed</w:t>
      </w:r>
      <w:r w:rsidRPr="733EB22A" w:rsidR="2321D079">
        <w:rPr>
          <w:rFonts w:ascii="Times New Roman" w:hAnsi="Times New Roman" w:eastAsia="Times New Roman" w:cs="Times New Roman"/>
          <w:b w:val="0"/>
          <w:bCs w:val="0"/>
          <w:sz w:val="28"/>
          <w:szCs w:val="28"/>
        </w:rPr>
        <w:t xml:space="preserve"> </w:t>
      </w:r>
      <w:r w:rsidRPr="733EB22A" w:rsidR="2321D079">
        <w:rPr>
          <w:rFonts w:ascii="Times New Roman" w:hAnsi="Times New Roman" w:eastAsia="Times New Roman" w:cs="Times New Roman"/>
          <w:b w:val="0"/>
          <w:bCs w:val="0"/>
          <w:sz w:val="28"/>
          <w:szCs w:val="28"/>
        </w:rPr>
        <w:t>structures</w:t>
      </w:r>
      <w:r w:rsidRPr="733EB22A" w:rsidR="2321D079">
        <w:rPr>
          <w:rFonts w:ascii="Times New Roman" w:hAnsi="Times New Roman" w:eastAsia="Times New Roman" w:cs="Times New Roman"/>
          <w:b w:val="0"/>
          <w:bCs w:val="0"/>
          <w:sz w:val="28"/>
          <w:szCs w:val="28"/>
        </w:rPr>
        <w:t>.</w:t>
      </w:r>
    </w:p>
    <w:p w:rsidR="6F8A728F" w:rsidP="733EB22A" w:rsidRDefault="6F8A728F" w14:paraId="76936560" w14:textId="79C48713">
      <w:pPr>
        <w:pStyle w:val="Normal"/>
        <w:bidi w:val="0"/>
        <w:spacing w:before="0" w:beforeAutospacing="off" w:after="0" w:afterAutospacing="off" w:line="279" w:lineRule="auto"/>
        <w:ind w:right="0"/>
        <w:jc w:val="both"/>
        <w:rPr>
          <w:rFonts w:ascii="Times New Roman" w:hAnsi="Times New Roman" w:eastAsia="Times New Roman" w:cs="Times New Roman"/>
          <w:b w:val="0"/>
          <w:bCs w:val="0"/>
          <w:sz w:val="28"/>
          <w:szCs w:val="28"/>
        </w:rPr>
      </w:pPr>
      <w:r w:rsidRPr="733EB22A" w:rsidR="2A89FC53">
        <w:rPr>
          <w:rFonts w:ascii="Times New Roman" w:hAnsi="Times New Roman" w:eastAsia="Times New Roman" w:cs="Times New Roman"/>
          <w:b w:val="0"/>
          <w:bCs w:val="0"/>
          <w:sz w:val="28"/>
          <w:szCs w:val="28"/>
        </w:rPr>
        <w:t xml:space="preserve">            </w:t>
      </w:r>
      <w:r w:rsidRPr="733EB22A" w:rsidR="2A89FC53">
        <w:rPr>
          <w:rFonts w:ascii="Times New Roman" w:hAnsi="Times New Roman" w:eastAsia="Times New Roman" w:cs="Times New Roman"/>
          <w:b w:val="0"/>
          <w:bCs w:val="0"/>
          <w:color w:val="0B769F" w:themeColor="accent4" w:themeTint="FF" w:themeShade="BF"/>
          <w:sz w:val="28"/>
          <w:szCs w:val="28"/>
        </w:rPr>
        <w:t xml:space="preserve"> </w:t>
      </w:r>
    </w:p>
    <w:p w:rsidR="6F8A728F" w:rsidP="733EB22A" w:rsidRDefault="6F8A728F" w14:paraId="2CD442EB" w14:textId="10F41485">
      <w:pPr>
        <w:pStyle w:val="Normal"/>
        <w:bidi w:val="0"/>
        <w:spacing w:before="0" w:beforeAutospacing="off" w:after="0" w:afterAutospacing="off" w:line="279" w:lineRule="auto"/>
        <w:ind w:right="0"/>
        <w:jc w:val="center"/>
        <w:rPr>
          <w:rFonts w:ascii="Times New Roman" w:hAnsi="Times New Roman" w:eastAsia="Times New Roman" w:cs="Times New Roman"/>
          <w:b w:val="0"/>
          <w:bCs w:val="0"/>
          <w:sz w:val="28"/>
          <w:szCs w:val="28"/>
        </w:rPr>
      </w:pPr>
      <w:r w:rsidRPr="733EB22A" w:rsidR="2A89FC53">
        <w:rPr>
          <w:rFonts w:ascii="Times New Roman" w:hAnsi="Times New Roman" w:eastAsia="Times New Roman" w:cs="Times New Roman"/>
          <w:b w:val="0"/>
          <w:bCs w:val="0"/>
          <w:color w:val="0B769F" w:themeColor="accent4" w:themeTint="FF" w:themeShade="BF"/>
          <w:sz w:val="28"/>
          <w:szCs w:val="28"/>
        </w:rPr>
        <w:t>Table</w:t>
      </w:r>
      <w:r w:rsidRPr="733EB22A" w:rsidR="2A89FC53">
        <w:rPr>
          <w:rFonts w:ascii="Times New Roman" w:hAnsi="Times New Roman" w:eastAsia="Times New Roman" w:cs="Times New Roman"/>
          <w:b w:val="0"/>
          <w:bCs w:val="0"/>
          <w:sz w:val="28"/>
          <w:szCs w:val="28"/>
        </w:rPr>
        <w:t xml:space="preserve"> I.</w:t>
      </w:r>
    </w:p>
    <w:tbl>
      <w:tblPr>
        <w:tblStyle w:val="TableGrid"/>
        <w:bidiVisual w:val="0"/>
        <w:tblW w:w="10737" w:type="dxa"/>
        <w:tblLayout w:type="fixed"/>
        <w:tblLook w:val="06A0" w:firstRow="1" w:lastRow="0" w:firstColumn="1" w:lastColumn="0" w:noHBand="1" w:noVBand="1"/>
      </w:tblPr>
      <w:tblGrid>
        <w:gridCol w:w="1425"/>
        <w:gridCol w:w="1515"/>
        <w:gridCol w:w="1380"/>
        <w:gridCol w:w="1401"/>
        <w:gridCol w:w="1695"/>
        <w:gridCol w:w="1562"/>
        <w:gridCol w:w="1759"/>
      </w:tblGrid>
      <w:tr xmlns:wp14="http://schemas.microsoft.com/office/word/2010/wordml" w:rsidR="17F023D6" w:rsidTr="733EB22A" w14:paraId="015F6F2B" wp14:textId="77777777">
        <w:trPr>
          <w:trHeight w:val="300"/>
        </w:trPr>
        <w:tc>
          <w:tcPr>
            <w:tcW w:w="1425" w:type="dxa"/>
            <w:tcBorders>
              <w:top w:val="single" w:color="000000" w:themeColor="text1" w:sz="12"/>
              <w:left w:val="single" w:color="000000" w:themeColor="text1" w:sz="12"/>
              <w:bottom w:val="single" w:color="000000" w:themeColor="text1" w:sz="12"/>
              <w:right w:val="single" w:color="000000" w:themeColor="text1" w:sz="12"/>
            </w:tcBorders>
            <w:tcMar/>
          </w:tcPr>
          <w:p w:rsidR="17F023D6" w:rsidP="733EB22A" w:rsidRDefault="17F023D6" w14:paraId="3F9143EE" w14:textId="23D807AB">
            <w:pPr>
              <w:pStyle w:val="Normal"/>
              <w:bidi w:val="0"/>
              <w:rPr>
                <w:rFonts w:ascii="Times New Roman" w:hAnsi="Times New Roman" w:eastAsia="Times New Roman" w:cs="Times New Roman"/>
                <w:b w:val="0"/>
                <w:bCs w:val="0"/>
                <w:sz w:val="28"/>
                <w:szCs w:val="28"/>
              </w:rPr>
            </w:pPr>
          </w:p>
        </w:tc>
        <w:tc>
          <w:tcPr>
            <w:tcW w:w="1515" w:type="dxa"/>
            <w:tcBorders>
              <w:top w:val="single" w:color="000000" w:themeColor="text1" w:sz="12"/>
              <w:left w:val="single" w:color="000000" w:themeColor="text1" w:sz="12"/>
              <w:bottom w:val="single" w:color="000000" w:themeColor="text1" w:sz="12"/>
              <w:right w:val="single" w:color="000000" w:themeColor="text1" w:sz="12"/>
            </w:tcBorders>
            <w:tcMar/>
          </w:tcPr>
          <w:p w:rsidR="17F023D6" w:rsidP="733EB22A" w:rsidRDefault="17F023D6" w14:paraId="615D778E" w14:textId="3016E7A1">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 xml:space="preserve">Our Proposed </w:t>
            </w:r>
          </w:p>
        </w:tc>
        <w:tc>
          <w:tcPr>
            <w:tcW w:w="1380" w:type="dxa"/>
            <w:tcBorders>
              <w:top w:val="single" w:color="000000" w:themeColor="text1" w:sz="12"/>
              <w:left w:val="single" w:color="000000" w:themeColor="text1" w:sz="12"/>
              <w:bottom w:val="single" w:color="000000" w:themeColor="text1" w:sz="12"/>
              <w:right w:val="single" w:color="000000" w:themeColor="text1" w:sz="12"/>
            </w:tcBorders>
            <w:tcMar/>
          </w:tcPr>
          <w:p w:rsidR="17F023D6" w:rsidP="733EB22A" w:rsidRDefault="17F023D6" w14:paraId="417803A0" w14:textId="36508597">
            <w:pPr>
              <w:pStyle w:val="Normal"/>
              <w:bidi w:val="0"/>
              <w:rPr>
                <w:rFonts w:ascii="Times New Roman" w:hAnsi="Times New Roman" w:eastAsia="Times New Roman" w:cs="Times New Roman"/>
                <w:b w:val="1"/>
                <w:bCs w:val="1"/>
                <w:sz w:val="28"/>
                <w:szCs w:val="28"/>
              </w:rPr>
            </w:pPr>
            <w:proofErr w:type="gramStart"/>
            <w:r w:rsidRPr="733EB22A" w:rsidR="6EC4D3A2">
              <w:rPr>
                <w:rFonts w:ascii="Times New Roman" w:hAnsi="Times New Roman" w:eastAsia="Times New Roman" w:cs="Times New Roman"/>
                <w:b w:val="1"/>
                <w:bCs w:val="1"/>
                <w:sz w:val="28"/>
                <w:szCs w:val="28"/>
              </w:rPr>
              <w:t>Ref[</w:t>
            </w:r>
            <w:proofErr w:type="gramEnd"/>
            <w:r w:rsidRPr="733EB22A" w:rsidR="6EC4D3A2">
              <w:rPr>
                <w:rFonts w:ascii="Times New Roman" w:hAnsi="Times New Roman" w:eastAsia="Times New Roman" w:cs="Times New Roman"/>
                <w:b w:val="1"/>
                <w:bCs w:val="1"/>
                <w:sz w:val="28"/>
                <w:szCs w:val="28"/>
              </w:rPr>
              <w:t>35]</w:t>
            </w:r>
          </w:p>
        </w:tc>
        <w:tc>
          <w:tcPr>
            <w:tcW w:w="1401" w:type="dxa"/>
            <w:tcBorders>
              <w:top w:val="single" w:color="000000" w:themeColor="text1" w:sz="12"/>
              <w:left w:val="single" w:color="000000" w:themeColor="text1" w:sz="12"/>
              <w:bottom w:val="single" w:color="000000" w:themeColor="text1" w:sz="12"/>
              <w:right w:val="single" w:color="000000" w:themeColor="text1" w:sz="12"/>
            </w:tcBorders>
            <w:tcMar/>
          </w:tcPr>
          <w:p w:rsidR="17F023D6" w:rsidP="733EB22A" w:rsidRDefault="17F023D6" w14:paraId="4E44497D" w14:textId="47255F1D">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Ref [</w:t>
            </w:r>
            <w:r w:rsidRPr="733EB22A" w:rsidR="17F023D6">
              <w:rPr>
                <w:rFonts w:ascii="Times New Roman" w:hAnsi="Times New Roman" w:eastAsia="Times New Roman" w:cs="Times New Roman"/>
                <w:b w:val="1"/>
                <w:bCs w:val="1"/>
                <w:sz w:val="28"/>
                <w:szCs w:val="28"/>
              </w:rPr>
              <w:t>36]</w:t>
            </w:r>
          </w:p>
        </w:tc>
        <w:tc>
          <w:tcPr>
            <w:tcW w:w="1695" w:type="dxa"/>
            <w:tcBorders>
              <w:top w:val="single" w:color="000000" w:themeColor="text1" w:sz="12"/>
              <w:left w:val="single" w:color="000000" w:themeColor="text1" w:sz="12"/>
              <w:bottom w:val="single" w:color="000000" w:themeColor="text1" w:sz="12"/>
              <w:right w:val="single" w:color="000000" w:themeColor="text1" w:sz="12"/>
            </w:tcBorders>
            <w:tcMar/>
          </w:tcPr>
          <w:p w:rsidR="17F023D6" w:rsidP="733EB22A" w:rsidRDefault="17F023D6" w14:paraId="3C3CE366" w14:textId="2628433B">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Ref [37]</w:t>
            </w:r>
          </w:p>
        </w:tc>
        <w:tc>
          <w:tcPr>
            <w:tcW w:w="1562" w:type="dxa"/>
            <w:tcBorders>
              <w:top w:val="single" w:color="000000" w:themeColor="text1" w:sz="12"/>
              <w:left w:val="single" w:color="000000" w:themeColor="text1" w:sz="12"/>
              <w:bottom w:val="single" w:color="000000" w:themeColor="text1" w:sz="12"/>
              <w:right w:val="single" w:color="000000" w:themeColor="text1" w:sz="12"/>
            </w:tcBorders>
            <w:tcMar/>
          </w:tcPr>
          <w:p w:rsidR="17F023D6" w:rsidP="733EB22A" w:rsidRDefault="17F023D6" w14:paraId="64137B2D" w14:textId="5DE9165F">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Ref [38]</w:t>
            </w:r>
          </w:p>
        </w:tc>
        <w:tc>
          <w:tcPr>
            <w:tcW w:w="1759" w:type="dxa"/>
            <w:tcBorders>
              <w:top w:val="single" w:color="000000" w:themeColor="text1" w:sz="12"/>
              <w:left w:val="single" w:color="000000" w:themeColor="text1" w:sz="12"/>
              <w:bottom w:val="single" w:color="000000" w:themeColor="text1" w:sz="12"/>
              <w:right w:val="single" w:color="000000" w:themeColor="text1" w:sz="12"/>
            </w:tcBorders>
            <w:tcMar/>
          </w:tcPr>
          <w:p w:rsidR="17F023D6" w:rsidP="733EB22A" w:rsidRDefault="17F023D6" w14:paraId="50E98C11" w14:textId="19FB288C">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Ref [39]</w:t>
            </w:r>
          </w:p>
        </w:tc>
      </w:tr>
      <w:tr xmlns:wp14="http://schemas.microsoft.com/office/word/2010/wordml" w:rsidR="17F023D6" w:rsidTr="733EB22A" w14:paraId="49CFEE8A" wp14:textId="77777777">
        <w:trPr>
          <w:trHeight w:val="630"/>
        </w:trPr>
        <w:tc>
          <w:tcPr>
            <w:tcW w:w="1425" w:type="dxa"/>
            <w:tcBorders>
              <w:top w:val="single" w:color="000000" w:themeColor="text1" w:sz="12"/>
              <w:left w:val="single" w:color="000000" w:themeColor="text1" w:sz="12"/>
              <w:bottom w:val="single" w:color="000000" w:themeColor="text1" w:sz="12"/>
              <w:right w:val="single" w:color="000000" w:themeColor="text1" w:sz="12"/>
            </w:tcBorders>
            <w:tcMar/>
          </w:tcPr>
          <w:p w:rsidR="17F023D6" w:rsidP="733EB22A" w:rsidRDefault="17F023D6" w14:paraId="7589D982" w14:textId="3162542E">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Group Index</w:t>
            </w:r>
          </w:p>
        </w:tc>
        <w:tc>
          <w:tcPr>
            <w:tcW w:w="1515" w:type="dxa"/>
            <w:tcBorders>
              <w:top w:val="single" w:color="000000" w:themeColor="text1" w:sz="12"/>
              <w:left w:val="single" w:color="000000" w:themeColor="text1" w:sz="12"/>
              <w:bottom w:val="single" w:color="000000" w:themeColor="text1" w:sz="12"/>
              <w:right w:val="none" w:color="000000" w:themeColor="text1" w:sz="4"/>
            </w:tcBorders>
            <w:tcMar/>
          </w:tcPr>
          <w:p w:rsidR="17F023D6" w:rsidP="733EB22A" w:rsidRDefault="17F023D6" w14:paraId="218A71CD" w14:textId="32867329">
            <w:pPr>
              <w:pStyle w:val="Normal"/>
              <w:bidi w:val="0"/>
              <w:rPr>
                <w:rFonts w:ascii="Times New Roman" w:hAnsi="Times New Roman" w:eastAsia="Times New Roman" w:cs="Times New Roman"/>
                <w:b w:val="0"/>
                <w:bCs w:val="0"/>
                <w:sz w:val="28"/>
                <w:szCs w:val="28"/>
              </w:rPr>
            </w:pPr>
          </w:p>
          <w:p w:rsidR="17F023D6" w:rsidP="733EB22A" w:rsidRDefault="17F023D6" w14:paraId="269F5F08" w14:textId="453262FF">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547</w:t>
            </w:r>
          </w:p>
        </w:tc>
        <w:tc>
          <w:tcPr>
            <w:tcW w:w="1380" w:type="dxa"/>
            <w:tcBorders>
              <w:top w:val="single" w:color="000000" w:themeColor="text1" w:sz="12"/>
              <w:left w:val="none" w:color="000000" w:themeColor="text1" w:sz="4"/>
              <w:bottom w:val="single" w:color="000000" w:themeColor="text1" w:sz="12"/>
              <w:right w:val="none" w:color="000000" w:themeColor="text1" w:sz="4"/>
            </w:tcBorders>
            <w:tcMar/>
          </w:tcPr>
          <w:p w:rsidR="17F023D6" w:rsidP="733EB22A" w:rsidRDefault="17F023D6" w14:paraId="648F663C" w14:textId="75ABD44A">
            <w:pPr>
              <w:pStyle w:val="Normal"/>
              <w:bidi w:val="0"/>
              <w:rPr>
                <w:rFonts w:ascii="Times New Roman" w:hAnsi="Times New Roman" w:eastAsia="Times New Roman" w:cs="Times New Roman"/>
                <w:b w:val="0"/>
                <w:bCs w:val="0"/>
                <w:sz w:val="28"/>
                <w:szCs w:val="28"/>
              </w:rPr>
            </w:pPr>
          </w:p>
          <w:p w:rsidR="17F023D6" w:rsidP="733EB22A" w:rsidRDefault="17F023D6" w14:paraId="2A0E89F2" w14:textId="798B7A28">
            <w:pPr>
              <w:pStyle w:val="Normal"/>
              <w:bidi w:val="0"/>
              <w:rPr>
                <w:rFonts w:ascii="Times New Roman" w:hAnsi="Times New Roman" w:eastAsia="Times New Roman" w:cs="Times New Roman"/>
                <w:b w:val="0"/>
                <w:bCs w:val="0"/>
                <w:sz w:val="28"/>
                <w:szCs w:val="28"/>
              </w:rPr>
            </w:pPr>
            <w:r w:rsidRPr="733EB22A" w:rsidR="17F023D6">
              <w:rPr>
                <w:rFonts w:ascii="Times New Roman" w:hAnsi="Times New Roman" w:eastAsia="Times New Roman" w:cs="Times New Roman"/>
                <w:b w:val="1"/>
                <w:bCs w:val="1"/>
                <w:sz w:val="28"/>
                <w:szCs w:val="28"/>
              </w:rPr>
              <w:t>511</w:t>
            </w:r>
          </w:p>
        </w:tc>
        <w:tc>
          <w:tcPr>
            <w:tcW w:w="1401" w:type="dxa"/>
            <w:tcBorders>
              <w:top w:val="single" w:color="000000" w:themeColor="text1" w:sz="12"/>
              <w:left w:val="none" w:color="000000" w:themeColor="text1" w:sz="4"/>
              <w:bottom w:val="single" w:color="000000" w:themeColor="text1" w:sz="12"/>
              <w:right w:val="none" w:color="000000" w:themeColor="text1" w:sz="4"/>
            </w:tcBorders>
            <w:tcMar/>
          </w:tcPr>
          <w:p w:rsidR="17F023D6" w:rsidP="733EB22A" w:rsidRDefault="17F023D6" w14:paraId="418FF70D" w14:textId="566FA49A">
            <w:pPr>
              <w:pStyle w:val="Normal"/>
              <w:bidi w:val="0"/>
              <w:rPr>
                <w:rFonts w:ascii="Times New Roman" w:hAnsi="Times New Roman" w:eastAsia="Times New Roman" w:cs="Times New Roman"/>
                <w:b w:val="0"/>
                <w:bCs w:val="0"/>
                <w:sz w:val="28"/>
                <w:szCs w:val="28"/>
              </w:rPr>
            </w:pPr>
          </w:p>
          <w:p w:rsidR="17F023D6" w:rsidP="733EB22A" w:rsidRDefault="17F023D6" w14:paraId="5AD652AC" w14:textId="2120AF20">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382</w:t>
            </w:r>
          </w:p>
        </w:tc>
        <w:tc>
          <w:tcPr>
            <w:tcW w:w="1695" w:type="dxa"/>
            <w:tcBorders>
              <w:top w:val="single" w:color="000000" w:themeColor="text1" w:sz="12"/>
              <w:left w:val="none" w:color="000000" w:themeColor="text1" w:sz="4"/>
              <w:bottom w:val="single" w:color="000000" w:themeColor="text1" w:sz="12"/>
              <w:right w:val="none" w:color="000000" w:themeColor="text1" w:sz="4"/>
            </w:tcBorders>
            <w:tcMar/>
          </w:tcPr>
          <w:p w:rsidR="17F023D6" w:rsidP="733EB22A" w:rsidRDefault="17F023D6" w14:paraId="22A60E0B" w14:textId="73886DB6">
            <w:pPr>
              <w:pStyle w:val="Normal"/>
              <w:bidi w:val="0"/>
              <w:rPr>
                <w:rFonts w:ascii="Times New Roman" w:hAnsi="Times New Roman" w:eastAsia="Times New Roman" w:cs="Times New Roman"/>
                <w:b w:val="0"/>
                <w:bCs w:val="0"/>
                <w:sz w:val="28"/>
                <w:szCs w:val="28"/>
              </w:rPr>
            </w:pPr>
          </w:p>
          <w:p w:rsidR="17F023D6" w:rsidP="733EB22A" w:rsidRDefault="17F023D6" w14:paraId="303D2482" w14:textId="198D0906">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328</w:t>
            </w:r>
          </w:p>
        </w:tc>
        <w:tc>
          <w:tcPr>
            <w:tcW w:w="1562" w:type="dxa"/>
            <w:tcBorders>
              <w:top w:val="single" w:color="000000" w:themeColor="text1" w:sz="12"/>
              <w:left w:val="none" w:color="000000" w:themeColor="text1" w:sz="4"/>
              <w:bottom w:val="single" w:color="000000" w:themeColor="text1" w:sz="12"/>
              <w:right w:val="none" w:color="000000" w:themeColor="text1" w:sz="4"/>
            </w:tcBorders>
            <w:tcMar/>
          </w:tcPr>
          <w:p w:rsidR="17F023D6" w:rsidP="733EB22A" w:rsidRDefault="17F023D6" w14:paraId="39D0117C" w14:textId="7125A4E5">
            <w:pPr>
              <w:pStyle w:val="Normal"/>
              <w:bidi w:val="0"/>
              <w:rPr>
                <w:rFonts w:ascii="Times New Roman" w:hAnsi="Times New Roman" w:eastAsia="Times New Roman" w:cs="Times New Roman"/>
                <w:b w:val="0"/>
                <w:bCs w:val="0"/>
                <w:sz w:val="28"/>
                <w:szCs w:val="28"/>
              </w:rPr>
            </w:pPr>
          </w:p>
          <w:p w:rsidR="17F023D6" w:rsidP="733EB22A" w:rsidRDefault="17F023D6" w14:paraId="4A82F741" w14:textId="56EC157A">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321</w:t>
            </w:r>
          </w:p>
        </w:tc>
        <w:tc>
          <w:tcPr>
            <w:tcW w:w="1759" w:type="dxa"/>
            <w:tcBorders>
              <w:top w:val="single" w:color="000000" w:themeColor="text1" w:sz="12"/>
              <w:left w:val="none" w:color="000000" w:themeColor="text1" w:sz="4"/>
              <w:bottom w:val="single" w:color="000000" w:themeColor="text1" w:sz="12"/>
              <w:right w:val="single" w:color="000000" w:themeColor="text1" w:sz="12"/>
            </w:tcBorders>
            <w:tcMar/>
          </w:tcPr>
          <w:p w:rsidR="17F023D6" w:rsidP="733EB22A" w:rsidRDefault="17F023D6" w14:paraId="7A9D5252" w14:textId="0F46F6BB">
            <w:pPr>
              <w:pStyle w:val="Normal"/>
              <w:bidi w:val="0"/>
              <w:rPr>
                <w:rFonts w:ascii="Times New Roman" w:hAnsi="Times New Roman" w:eastAsia="Times New Roman" w:cs="Times New Roman"/>
                <w:b w:val="1"/>
                <w:bCs w:val="1"/>
                <w:sz w:val="28"/>
                <w:szCs w:val="28"/>
              </w:rPr>
            </w:pPr>
          </w:p>
          <w:p w:rsidR="17F023D6" w:rsidP="733EB22A" w:rsidRDefault="17F023D6" w14:paraId="19B220C6" w14:textId="121FDDBF">
            <w:pPr>
              <w:pStyle w:val="Normal"/>
              <w:bidi w:val="0"/>
              <w:rPr>
                <w:rFonts w:ascii="Times New Roman" w:hAnsi="Times New Roman" w:eastAsia="Times New Roman" w:cs="Times New Roman"/>
                <w:b w:val="1"/>
                <w:bCs w:val="1"/>
                <w:sz w:val="28"/>
                <w:szCs w:val="28"/>
              </w:rPr>
            </w:pPr>
            <w:r w:rsidRPr="733EB22A" w:rsidR="17F023D6">
              <w:rPr>
                <w:rFonts w:ascii="Times New Roman" w:hAnsi="Times New Roman" w:eastAsia="Times New Roman" w:cs="Times New Roman"/>
                <w:b w:val="1"/>
                <w:bCs w:val="1"/>
                <w:sz w:val="28"/>
                <w:szCs w:val="28"/>
              </w:rPr>
              <w:t>469</w:t>
            </w:r>
          </w:p>
        </w:tc>
      </w:tr>
    </w:tbl>
    <w:p w:rsidR="5E090BD8" w:rsidP="733EB22A" w:rsidRDefault="5E090BD8" w14:paraId="3B77A78C" w14:textId="0344257E">
      <w:pPr>
        <w:pStyle w:val="Normal"/>
        <w:bidi w:val="0"/>
        <w:spacing w:before="0" w:beforeAutospacing="off" w:after="0" w:afterAutospacing="off" w:line="279" w:lineRule="auto"/>
        <w:ind w:right="0"/>
        <w:jc w:val="both"/>
        <w:rPr>
          <w:rFonts w:ascii="Times New Roman" w:hAnsi="Times New Roman" w:eastAsia="Times New Roman" w:cs="Times New Roman"/>
          <w:b w:val="0"/>
          <w:bCs w:val="0"/>
          <w:sz w:val="28"/>
          <w:szCs w:val="28"/>
        </w:rPr>
      </w:pPr>
    </w:p>
    <w:p w:rsidR="5E090BD8" w:rsidP="733EB22A" w:rsidRDefault="5E090BD8" w14:paraId="45DFF2BB" w14:textId="42A59749">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right="0"/>
        <w:jc w:val="both"/>
        <w:rPr>
          <w:rFonts w:ascii="Times New Roman" w:hAnsi="Times New Roman" w:eastAsia="Times New Roman" w:cs="Times New Roman"/>
          <w:b w:val="1"/>
          <w:bCs w:val="1"/>
          <w:sz w:val="28"/>
          <w:szCs w:val="28"/>
        </w:rPr>
      </w:pPr>
      <w:r w:rsidR="5E090BD8">
        <w:drawing>
          <wp:inline wp14:editId="2933A05C" wp14:anchorId="0CDE40CD">
            <wp:extent cx="2973987" cy="2139633"/>
            <wp:effectExtent l="0" t="0" r="0" b="0"/>
            <wp:docPr id="587638773" name="" title=""/>
            <wp:cNvGraphicFramePr>
              <a:graphicFrameLocks noChangeAspect="1"/>
            </wp:cNvGraphicFramePr>
            <a:graphic>
              <a:graphicData uri="http://schemas.openxmlformats.org/drawingml/2006/picture">
                <pic:pic>
                  <pic:nvPicPr>
                    <pic:cNvPr id="0" name=""/>
                    <pic:cNvPicPr/>
                  </pic:nvPicPr>
                  <pic:blipFill>
                    <a:blip r:embed="Re021ad5fbb794d65">
                      <a:extLst xmlns:a="http://schemas.openxmlformats.org/drawingml/2006/main">
                        <a:ext xmlns:a="http://schemas.openxmlformats.org/drawingml/2006/main" uri="{28A0092B-C50C-407E-A947-70E740481C1C}">
                          <a14:useLocalDpi xmlns:a14="http://schemas.microsoft.com/office/drawing/2010/main" val="0"/>
                        </a:ext>
                      </a:extLst>
                    </a:blip>
                    <a:srcRect l="6250" t="9836" r="833" b="2732"/>
                    <a:stretch>
                      <a:fillRect/>
                    </a:stretch>
                  </pic:blipFill>
                  <pic:spPr>
                    <a:xfrm rot="0" flipH="0" flipV="0">
                      <a:off x="0" y="0"/>
                      <a:ext cx="2973987" cy="2139633"/>
                    </a:xfrm>
                    <a:prstGeom prst="rect">
                      <a:avLst/>
                    </a:prstGeom>
                  </pic:spPr>
                </pic:pic>
              </a:graphicData>
            </a:graphic>
          </wp:inline>
        </w:drawing>
      </w:r>
      <w:r w:rsidRPr="733EB22A" w:rsidR="17F023D6">
        <w:rPr>
          <w:rFonts w:ascii="Times New Roman" w:hAnsi="Times New Roman" w:eastAsia="Times New Roman" w:cs="Times New Roman"/>
          <w:b w:val="0"/>
          <w:bCs w:val="0"/>
          <w:sz w:val="28"/>
          <w:szCs w:val="28"/>
        </w:rPr>
        <w:t xml:space="preserve">      </w:t>
      </w:r>
      <w:r w:rsidR="5E090BD8">
        <w:drawing>
          <wp:inline wp14:editId="46A742BE" wp14:anchorId="21A5D898">
            <wp:extent cx="2971374" cy="2147367"/>
            <wp:effectExtent l="0" t="0" r="0" b="0"/>
            <wp:docPr id="206379937" name="" title=""/>
            <wp:cNvGraphicFramePr>
              <a:graphicFrameLocks noChangeAspect="1"/>
            </wp:cNvGraphicFramePr>
            <a:graphic>
              <a:graphicData uri="http://schemas.openxmlformats.org/drawingml/2006/picture">
                <pic:pic>
                  <pic:nvPicPr>
                    <pic:cNvPr id="0" name=""/>
                    <pic:cNvPicPr/>
                  </pic:nvPicPr>
                  <pic:blipFill>
                    <a:blip r:embed="R2a0025a966b54a11">
                      <a:extLst xmlns:a="http://schemas.openxmlformats.org/drawingml/2006/main">
                        <a:ext xmlns:a="http://schemas.openxmlformats.org/drawingml/2006/main" uri="{28A0092B-C50C-407E-A947-70E740481C1C}">
                          <a14:useLocalDpi xmlns:a14="http://schemas.microsoft.com/office/drawing/2010/main" val="0"/>
                        </a:ext>
                      </a:extLst>
                    </a:blip>
                    <a:srcRect l="6458" t="9836" r="1041" b="2732"/>
                    <a:stretch>
                      <a:fillRect/>
                    </a:stretch>
                  </pic:blipFill>
                  <pic:spPr>
                    <a:xfrm rot="0" flipH="0" flipV="0">
                      <a:off x="0" y="0"/>
                      <a:ext cx="2971374" cy="2147367"/>
                    </a:xfrm>
                    <a:prstGeom prst="rect">
                      <a:avLst/>
                    </a:prstGeom>
                  </pic:spPr>
                </pic:pic>
              </a:graphicData>
            </a:graphic>
          </wp:inline>
        </w:drawing>
      </w:r>
      <w:r w:rsidRPr="733EB22A" w:rsidR="17F023D6">
        <w:rPr>
          <w:rFonts w:ascii="Times New Roman" w:hAnsi="Times New Roman" w:eastAsia="Times New Roman" w:cs="Times New Roman"/>
          <w:b w:val="1"/>
          <w:bCs w:val="1"/>
          <w:sz w:val="28"/>
          <w:szCs w:val="28"/>
        </w:rPr>
        <w:t xml:space="preserve">        (</w:t>
      </w:r>
      <w:r w:rsidRPr="733EB22A" w:rsidR="469C6C81">
        <w:rPr>
          <w:rFonts w:ascii="Times New Roman" w:hAnsi="Times New Roman" w:eastAsia="Times New Roman" w:cs="Times New Roman"/>
          <w:b w:val="1"/>
          <w:bCs w:val="1"/>
          <w:sz w:val="28"/>
          <w:szCs w:val="28"/>
        </w:rPr>
        <w:t>a</w:t>
      </w:r>
      <w:r w:rsidRPr="733EB22A" w:rsidR="17F023D6">
        <w:rPr>
          <w:rFonts w:ascii="Times New Roman" w:hAnsi="Times New Roman" w:eastAsia="Times New Roman" w:cs="Times New Roman"/>
          <w:b w:val="1"/>
          <w:bCs w:val="1"/>
          <w:sz w:val="28"/>
          <w:szCs w:val="28"/>
        </w:rPr>
        <w:t>)</w:t>
      </w:r>
      <w:r w:rsidRPr="733EB22A" w:rsidR="17F023D6">
        <w:rPr>
          <w:rFonts w:ascii="Times New Roman" w:hAnsi="Times New Roman" w:eastAsia="Times New Roman" w:cs="Times New Roman"/>
          <w:b w:val="0"/>
          <w:bCs w:val="0"/>
          <w:sz w:val="28"/>
          <w:szCs w:val="28"/>
        </w:rPr>
        <w:t xml:space="preserve">                                                                   </w:t>
      </w:r>
      <w:proofErr w:type="gramStart"/>
      <w:r w:rsidRPr="733EB22A" w:rsidR="17F023D6">
        <w:rPr>
          <w:rFonts w:ascii="Times New Roman" w:hAnsi="Times New Roman" w:eastAsia="Times New Roman" w:cs="Times New Roman"/>
          <w:b w:val="0"/>
          <w:bCs w:val="0"/>
          <w:sz w:val="28"/>
          <w:szCs w:val="28"/>
        </w:rPr>
        <w:t xml:space="preserve"> </w:t>
      </w:r>
      <w:r w:rsidRPr="733EB22A" w:rsidR="17F023D6">
        <w:rPr>
          <w:rFonts w:ascii="Times New Roman" w:hAnsi="Times New Roman" w:eastAsia="Times New Roman" w:cs="Times New Roman"/>
          <w:b w:val="1"/>
          <w:bCs w:val="1"/>
          <w:sz w:val="28"/>
          <w:szCs w:val="28"/>
        </w:rPr>
        <w:t xml:space="preserve">  (</w:t>
      </w:r>
      <w:proofErr w:type="gramEnd"/>
      <w:r w:rsidRPr="733EB22A" w:rsidR="5E612EAF">
        <w:rPr>
          <w:rFonts w:ascii="Times New Roman" w:hAnsi="Times New Roman" w:eastAsia="Times New Roman" w:cs="Times New Roman"/>
          <w:b w:val="1"/>
          <w:bCs w:val="1"/>
          <w:sz w:val="28"/>
          <w:szCs w:val="28"/>
        </w:rPr>
        <w:t>b</w:t>
      </w:r>
      <w:r w:rsidRPr="733EB22A" w:rsidR="17F023D6">
        <w:rPr>
          <w:rFonts w:ascii="Times New Roman" w:hAnsi="Times New Roman" w:eastAsia="Times New Roman" w:cs="Times New Roman"/>
          <w:b w:val="1"/>
          <w:bCs w:val="1"/>
          <w:sz w:val="28"/>
          <w:szCs w:val="28"/>
        </w:rPr>
        <w:t>)</w:t>
      </w:r>
    </w:p>
    <w:p w:rsidR="5E090BD8" w:rsidP="733EB22A" w:rsidRDefault="5E090BD8" w14:paraId="73D43398" w14:textId="2D689517">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r>
        <w:drawing>
          <wp:anchor distT="0" distB="0" distL="114300" distR="114300" simplePos="0" relativeHeight="251658240" behindDoc="0" locked="0" layoutInCell="1" allowOverlap="1" wp14:editId="73E55425" wp14:anchorId="3FCAD2E5">
            <wp:simplePos x="0" y="0"/>
            <wp:positionH relativeFrom="column">
              <wp:align>left</wp:align>
            </wp:positionH>
            <wp:positionV relativeFrom="paragraph">
              <wp:posOffset>0</wp:posOffset>
            </wp:positionV>
            <wp:extent cx="3081122" cy="2235583"/>
            <wp:effectExtent l="0" t="0" r="0" b="0"/>
            <wp:wrapSquare wrapText="bothSides"/>
            <wp:docPr id="154147809" name="" title=""/>
            <wp:cNvGraphicFramePr>
              <a:graphicFrameLocks noChangeAspect="1"/>
            </wp:cNvGraphicFramePr>
            <a:graphic>
              <a:graphicData uri="http://schemas.openxmlformats.org/drawingml/2006/picture">
                <pic:pic>
                  <pic:nvPicPr>
                    <pic:cNvPr id="0" name=""/>
                    <pic:cNvPicPr/>
                  </pic:nvPicPr>
                  <pic:blipFill>
                    <a:blip r:embed="R7fc16dc5a8bb4039">
                      <a:extLst xmlns:a="http://schemas.openxmlformats.org/drawingml/2006/main">
                        <a:ext xmlns:a="http://schemas.openxmlformats.org/drawingml/2006/main" uri="{28A0092B-C50C-407E-A947-70E740481C1C}">
                          <a14:useLocalDpi xmlns:a14="http://schemas.microsoft.com/office/drawing/2010/main" val="0"/>
                        </a:ext>
                      </a:extLst>
                    </a:blip>
                    <a:srcRect l="6666" t="9289" r="625" b="2732"/>
                    <a:stretch>
                      <a:fillRect/>
                    </a:stretch>
                  </pic:blipFill>
                  <pic:spPr>
                    <a:xfrm rot="0" flipH="0" flipV="0">
                      <a:off x="0" y="0"/>
                      <a:ext cx="3081122" cy="2235583"/>
                    </a:xfrm>
                    <a:prstGeom prst="rect">
                      <a:avLst/>
                    </a:prstGeom>
                  </pic:spPr>
                </pic:pic>
              </a:graphicData>
            </a:graphic>
            <wp14:sizeRelH relativeFrom="page">
              <wp14:pctWidth>0</wp14:pctWidth>
            </wp14:sizeRelH>
            <wp14:sizeRelV relativeFrom="page">
              <wp14:pctHeight>0</wp14:pctHeight>
            </wp14:sizeRelV>
          </wp:anchor>
        </w:drawing>
      </w:r>
      <w:r w:rsidR="686F82CD">
        <w:rPr/>
        <w:t xml:space="preserve">         </w:t>
      </w:r>
      <w:r>
        <w:drawing>
          <wp:inline wp14:editId="718B4858" wp14:anchorId="7CE66B1D">
            <wp:extent cx="3043972" cy="2180198"/>
            <wp:effectExtent l="0" t="0" r="0" b="0"/>
            <wp:docPr id="1407170163" name="" title=""/>
            <wp:cNvGraphicFramePr>
              <a:graphicFrameLocks noChangeAspect="1"/>
            </wp:cNvGraphicFramePr>
            <a:graphic>
              <a:graphicData uri="http://schemas.openxmlformats.org/drawingml/2006/picture">
                <pic:pic>
                  <pic:nvPicPr>
                    <pic:cNvPr id="0" name=""/>
                    <pic:cNvPicPr/>
                  </pic:nvPicPr>
                  <pic:blipFill>
                    <a:blip r:embed="Rc3c98132a0b0410c">
                      <a:extLst xmlns:a="http://schemas.openxmlformats.org/drawingml/2006/main">
                        <a:ext xmlns:a="http://schemas.openxmlformats.org/drawingml/2006/main" uri="{28A0092B-C50C-407E-A947-70E740481C1C}">
                          <a14:useLocalDpi xmlns:a14="http://schemas.microsoft.com/office/drawing/2010/main" val="0"/>
                        </a:ext>
                      </a:extLst>
                    </a:blip>
                    <a:srcRect l="6250" t="10109" r="416" b="2459"/>
                    <a:stretch>
                      <a:fillRect/>
                    </a:stretch>
                  </pic:blipFill>
                  <pic:spPr>
                    <a:xfrm rot="0" flipH="0" flipV="0">
                      <a:off x="0" y="0"/>
                      <a:ext cx="3043972" cy="2180198"/>
                    </a:xfrm>
                    <a:prstGeom prst="rect">
                      <a:avLst/>
                    </a:prstGeom>
                  </pic:spPr>
                </pic:pic>
              </a:graphicData>
            </a:graphic>
          </wp:inline>
        </w:drawing>
      </w:r>
    </w:p>
    <w:p w:rsidR="327299A4" w:rsidP="733EB22A" w:rsidRDefault="327299A4" w14:paraId="64A22426" w14:textId="04C4CE48">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r w:rsidRPr="733EB22A" w:rsidR="327299A4">
        <w:rPr>
          <w:rFonts w:ascii="Times New Roman" w:hAnsi="Times New Roman" w:eastAsia="Times New Roman" w:cs="Times New Roman"/>
          <w:b w:val="1"/>
          <w:bCs w:val="1"/>
          <w:sz w:val="28"/>
          <w:szCs w:val="28"/>
        </w:rPr>
        <w:t xml:space="preserve">(c)                                                                       (d)    </w:t>
      </w:r>
    </w:p>
    <w:p w:rsidR="5E090BD8" w:rsidP="733EB22A" w:rsidRDefault="5E090BD8" w14:paraId="20DDA624" w14:textId="446E2EE9">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both"/>
        <w:rPr>
          <w:rFonts w:ascii="Times New Roman" w:hAnsi="Times New Roman" w:eastAsia="Times New Roman" w:cs="Times New Roman"/>
          <w:b w:val="1"/>
          <w:bCs w:val="1"/>
          <w:sz w:val="28"/>
          <w:szCs w:val="28"/>
        </w:rPr>
      </w:pPr>
    </w:p>
    <w:p w:rsidR="5E090BD8" w:rsidP="733EB22A" w:rsidRDefault="5E090BD8" w14:paraId="6C4F5EF2" w14:textId="07D3FA37">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right="0"/>
        <w:jc w:val="both"/>
        <w:rPr>
          <w:rFonts w:ascii="Times New Roman" w:hAnsi="Times New Roman" w:eastAsia="Times New Roman" w:cs="Times New Roman"/>
          <w:b w:val="0"/>
          <w:bCs w:val="0"/>
          <w:sz w:val="24"/>
          <w:szCs w:val="24"/>
        </w:rPr>
      </w:pPr>
      <w:r w:rsidRPr="733EB22A" w:rsidR="2321D079">
        <w:rPr>
          <w:rFonts w:ascii="Times New Roman" w:hAnsi="Times New Roman" w:eastAsia="Times New Roman" w:cs="Times New Roman"/>
          <w:b w:val="1"/>
          <w:bCs w:val="1"/>
          <w:sz w:val="24"/>
          <w:szCs w:val="24"/>
        </w:rPr>
        <w:t>Fig. 9:</w:t>
      </w:r>
      <w:r w:rsidRPr="733EB22A" w:rsidR="2321D079">
        <w:rPr>
          <w:rFonts w:ascii="Times New Roman" w:hAnsi="Times New Roman" w:eastAsia="Times New Roman" w:cs="Times New Roman"/>
          <w:b w:val="0"/>
          <w:bCs w:val="0"/>
          <w:sz w:val="24"/>
          <w:szCs w:val="24"/>
        </w:rPr>
        <w:t xml:space="preserve"> Phase shift and group index at Fermi level (a) 0.6 eV (b) 0.7 eV (c) 0.8 eV and (d) 0.9 eV</w:t>
      </w:r>
    </w:p>
    <w:p w:rsidR="7CAF17B0" w:rsidP="733EB22A" w:rsidRDefault="7CAF17B0" w14:paraId="42F79CA8" w14:textId="361132EF">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sz w:val="28"/>
          <w:szCs w:val="28"/>
        </w:rPr>
      </w:pPr>
      <w:r w:rsidRPr="733EB22A" w:rsidR="5E090BD8">
        <w:rPr>
          <w:rFonts w:ascii="Times New Roman" w:hAnsi="Times New Roman" w:eastAsia="Times New Roman" w:cs="Times New Roman"/>
          <w:b w:val="0"/>
          <w:bCs w:val="0"/>
          <w:sz w:val="28"/>
          <w:szCs w:val="28"/>
        </w:rPr>
        <w:t xml:space="preserve">                         </w:t>
      </w:r>
    </w:p>
    <w:p w:rsidR="7CAF17B0" w:rsidP="733EB22A" w:rsidRDefault="7CAF17B0" w14:paraId="7BCB7FEA" w14:textId="1A6B35A4">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17F023D6">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17F023D6" w:rsidP="733EB22A" w:rsidRDefault="17F023D6" w14:paraId="47366C95" w14:textId="4D9698F9">
      <w:pPr>
        <w:pStyle w:val="Normal"/>
        <w:bidi w:val="0"/>
        <w:spacing w:before="0" w:beforeAutospacing="off" w:after="0" w:afterAutospacing="off" w:line="279" w:lineRule="auto"/>
        <w:ind w:left="0" w:right="0"/>
        <w:jc w:val="both"/>
        <w:rPr>
          <w:rFonts w:ascii="Times New Roman" w:hAnsi="Times New Roman" w:eastAsia="Times New Roman" w:cs="Times New Roman"/>
          <w:b w:val="1"/>
          <w:bCs w:val="1"/>
          <w:i w:val="0"/>
          <w:iCs w:val="0"/>
          <w:noProof w:val="0"/>
          <w:color w:val="000000" w:themeColor="text1" w:themeTint="FF" w:themeShade="FF"/>
          <w:sz w:val="32"/>
          <w:szCs w:val="32"/>
          <w:u w:val="none"/>
          <w:vertAlign w:val="baseline"/>
          <w:lang w:val="en-US"/>
        </w:rPr>
      </w:pPr>
      <w:r w:rsidRPr="733EB22A" w:rsidR="21706DFB">
        <w:rPr>
          <w:rFonts w:ascii="Times New Roman" w:hAnsi="Times New Roman" w:eastAsia="Times New Roman" w:cs="Times New Roman"/>
          <w:b w:val="1"/>
          <w:bCs w:val="1"/>
          <w:i w:val="0"/>
          <w:iCs w:val="0"/>
          <w:noProof w:val="0"/>
          <w:color w:val="000000" w:themeColor="text1" w:themeTint="FF" w:themeShade="FF"/>
          <w:sz w:val="32"/>
          <w:szCs w:val="32"/>
          <w:u w:val="none"/>
          <w:vertAlign w:val="baseline"/>
          <w:lang w:val="en-US"/>
        </w:rPr>
        <w:t>Sensitivity Performance</w:t>
      </w:r>
    </w:p>
    <w:p w:rsidR="17F023D6" w:rsidP="733EB22A" w:rsidRDefault="17F023D6" w14:paraId="750F5F6E" w14:textId="284D098E">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17F023D6" w:rsidP="733EB22A" w:rsidRDefault="17F023D6" w14:paraId="7FCB1BA1" w14:textId="766C7584">
      <w:pPr>
        <w:pStyle w:val="Normal"/>
        <w:bidi w:val="0"/>
        <w:spacing w:before="0" w:beforeAutospacing="off" w:after="0" w:afterAutospacing="off" w:line="279" w:lineRule="auto"/>
        <w:ind w:left="0" w:right="0"/>
        <w:jc w:val="both"/>
        <w:rPr>
          <w:rFonts w:ascii="Times New Roman" w:hAnsi="Times New Roman" w:eastAsia="Times New Roman" w:cs="Times New Roman"/>
          <w:noProof w:val="0"/>
          <w:sz w:val="28"/>
          <w:szCs w:val="28"/>
          <w:lang w:val="en-US"/>
        </w:rPr>
      </w:pP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PIT transmission spectra changes with the change in external refractive index. The resonance frequency of the transmission window sees a shift with changing refractive index. So, our graphene-based PIT metamaterial structure can also be used for sensing operation. The transmission spectra at different refractive index in depicted in Fig. 9(a). The</w:t>
      </w:r>
      <w:r w:rsidRPr="733EB22A" w:rsidR="2321D079">
        <w:rPr>
          <w:rFonts w:ascii="Times New Roman" w:hAnsi="Times New Roman" w:eastAsia="Times New Roman" w:cs="Times New Roman"/>
          <w:b w:val="0"/>
          <w:bCs w:val="0"/>
          <w:i w:val="1"/>
          <w:iCs w:val="1"/>
          <w:noProof w:val="0"/>
          <w:color w:val="000000" w:themeColor="text1" w:themeTint="FF" w:themeShade="FF"/>
          <w:sz w:val="28"/>
          <w:szCs w:val="28"/>
          <w:u w:val="none"/>
          <w:vertAlign w:val="baseline"/>
          <w:lang w:val="en-US"/>
        </w:rPr>
        <w:t xml:space="preserve"> E</w:t>
      </w:r>
      <w:r w:rsidRPr="733EB22A" w:rsidR="2321D079">
        <w:rPr>
          <w:rFonts w:ascii="Times New Roman" w:hAnsi="Times New Roman" w:eastAsia="Times New Roman" w:cs="Times New Roman"/>
          <w:b w:val="0"/>
          <w:bCs w:val="0"/>
          <w:i w:val="1"/>
          <w:iCs w:val="1"/>
          <w:noProof w:val="0"/>
          <w:color w:val="000000" w:themeColor="text1" w:themeTint="FF" w:themeShade="FF"/>
          <w:sz w:val="28"/>
          <w:szCs w:val="28"/>
          <w:u w:val="none"/>
          <w:vertAlign w:val="subscript"/>
          <w:lang w:val="en-US"/>
        </w:rPr>
        <w:t>f</w:t>
      </w:r>
      <w:r w:rsidRPr="733EB22A" w:rsidR="2321D079">
        <w:rPr>
          <w:rFonts w:ascii="Times New Roman" w:hAnsi="Times New Roman" w:eastAsia="Times New Roman" w:cs="Times New Roman"/>
          <w:b w:val="0"/>
          <w:bCs w:val="0"/>
          <w:i w:val="1"/>
          <w:iCs w:val="1"/>
          <w:noProof w:val="0"/>
          <w:color w:val="000000" w:themeColor="text1" w:themeTint="FF" w:themeShade="FF"/>
          <w:sz w:val="28"/>
          <w:szCs w:val="28"/>
          <w:u w:val="none"/>
          <w:vertAlign w:val="baseline"/>
          <w:lang w:val="en-US"/>
        </w:rPr>
        <w:t xml:space="preserve"> </w:t>
      </w: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is kept constant at 0.7 eV and the mobility</w:t>
      </w:r>
      <w:r w:rsidRPr="733EB22A" w:rsidR="2321D079">
        <w:rPr>
          <w:rFonts w:ascii="Arial" w:hAnsi="Arial" w:eastAsia="Arial" w:cs="Arial"/>
          <w:b w:val="0"/>
          <w:bCs w:val="0"/>
          <w:i w:val="0"/>
          <w:iCs w:val="0"/>
          <w:caps w:val="0"/>
          <w:smallCaps w:val="0"/>
          <w:noProof w:val="0"/>
          <w:color w:val="BDC1C6"/>
          <w:sz w:val="28"/>
          <w:szCs w:val="28"/>
          <w:lang w:val="en-US"/>
        </w:rPr>
        <w:t xml:space="preserve"> </w:t>
      </w:r>
      <w:r w:rsidRPr="733EB22A" w:rsidR="2321D079">
        <w:rPr>
          <w:rFonts w:ascii="Times New Roman" w:hAnsi="Times New Roman" w:eastAsia="Times New Roman" w:cs="Times New Roman"/>
          <w:b w:val="0"/>
          <w:bCs w:val="0"/>
          <w:i w:val="1"/>
          <w:iCs w:val="1"/>
          <w:caps w:val="0"/>
          <w:smallCaps w:val="0"/>
          <w:noProof w:val="0"/>
          <w:color w:val="auto"/>
          <w:sz w:val="28"/>
          <w:szCs w:val="28"/>
          <w:lang w:val="en-US"/>
        </w:rPr>
        <w:t>µ</w:t>
      </w:r>
      <w:r w:rsidRPr="733EB22A" w:rsidR="2321D079">
        <w:rPr>
          <w:rFonts w:ascii="Times New Roman" w:hAnsi="Times New Roman" w:eastAsia="Times New Roman" w:cs="Times New Roman"/>
          <w:b w:val="0"/>
          <w:bCs w:val="0"/>
          <w:i w:val="0"/>
          <w:iCs w:val="0"/>
          <w:caps w:val="0"/>
          <w:smallCaps w:val="0"/>
          <w:noProof w:val="0"/>
          <w:color w:val="auto"/>
          <w:sz w:val="28"/>
          <w:szCs w:val="28"/>
          <w:lang w:val="en-US"/>
        </w:rPr>
        <w:t xml:space="preserve"> is set to 1 m</w:t>
      </w:r>
      <w:r w:rsidRPr="733EB22A" w:rsidR="2321D079">
        <w:rPr>
          <w:rFonts w:ascii="Times New Roman" w:hAnsi="Times New Roman" w:eastAsia="Times New Roman" w:cs="Times New Roman"/>
          <w:b w:val="0"/>
          <w:bCs w:val="0"/>
          <w:i w:val="0"/>
          <w:iCs w:val="0"/>
          <w:caps w:val="0"/>
          <w:smallCaps w:val="0"/>
          <w:noProof w:val="0"/>
          <w:color w:val="auto"/>
          <w:sz w:val="28"/>
          <w:szCs w:val="28"/>
          <w:vertAlign w:val="superscript"/>
          <w:lang w:val="en-US"/>
        </w:rPr>
        <w:t xml:space="preserve">2 </w:t>
      </w:r>
      <w:r w:rsidRPr="733EB22A" w:rsidR="2321D079">
        <w:rPr>
          <w:rFonts w:ascii="Times New Roman" w:hAnsi="Times New Roman" w:eastAsia="Times New Roman" w:cs="Times New Roman"/>
          <w:b w:val="0"/>
          <w:bCs w:val="0"/>
          <w:i w:val="0"/>
          <w:iCs w:val="0"/>
          <w:caps w:val="0"/>
          <w:smallCaps w:val="0"/>
          <w:noProof w:val="0"/>
          <w:color w:val="auto"/>
          <w:sz w:val="28"/>
          <w:szCs w:val="28"/>
          <w:lang w:val="en-US"/>
        </w:rPr>
        <w:t>V</w:t>
      </w:r>
      <w:r w:rsidRPr="733EB22A" w:rsidR="2321D079">
        <w:rPr>
          <w:rFonts w:ascii="Times New Roman" w:hAnsi="Times New Roman" w:eastAsia="Times New Roman" w:cs="Times New Roman"/>
          <w:b w:val="0"/>
          <w:bCs w:val="0"/>
          <w:i w:val="0"/>
          <w:iCs w:val="0"/>
          <w:caps w:val="0"/>
          <w:smallCaps w:val="0"/>
          <w:noProof w:val="0"/>
          <w:color w:val="auto"/>
          <w:sz w:val="28"/>
          <w:szCs w:val="28"/>
          <w:vertAlign w:val="superscript"/>
          <w:lang w:val="en-US"/>
        </w:rPr>
        <w:t>-</w:t>
      </w:r>
      <w:proofErr w:type="gramStart"/>
      <w:r w:rsidRPr="733EB22A" w:rsidR="2321D079">
        <w:rPr>
          <w:rFonts w:ascii="Times New Roman" w:hAnsi="Times New Roman" w:eastAsia="Times New Roman" w:cs="Times New Roman"/>
          <w:b w:val="0"/>
          <w:bCs w:val="0"/>
          <w:i w:val="0"/>
          <w:iCs w:val="0"/>
          <w:caps w:val="0"/>
          <w:smallCaps w:val="0"/>
          <w:noProof w:val="0"/>
          <w:color w:val="auto"/>
          <w:sz w:val="28"/>
          <w:szCs w:val="28"/>
          <w:vertAlign w:val="superscript"/>
          <w:lang w:val="en-US"/>
        </w:rPr>
        <w:t xml:space="preserve">1 </w:t>
      </w:r>
      <w:r w:rsidRPr="733EB22A" w:rsidR="2321D079">
        <w:rPr>
          <w:rFonts w:ascii="Times New Roman" w:hAnsi="Times New Roman" w:eastAsia="Times New Roman" w:cs="Times New Roman"/>
          <w:b w:val="0"/>
          <w:bCs w:val="0"/>
          <w:i w:val="0"/>
          <w:iCs w:val="0"/>
          <w:caps w:val="0"/>
          <w:smallCaps w:val="0"/>
          <w:noProof w:val="0"/>
          <w:color w:val="auto"/>
          <w:sz w:val="28"/>
          <w:szCs w:val="28"/>
          <w:vertAlign w:val="baseline"/>
          <w:lang w:val="en-US"/>
        </w:rPr>
        <w:t>.</w:t>
      </w:r>
      <w:proofErr w:type="gramEnd"/>
    </w:p>
    <w:p w:rsidR="6F8A728F" w:rsidP="733EB22A" w:rsidRDefault="6F8A728F" w14:paraId="09C79630" w14:textId="779FF3B3">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noProof w:val="0"/>
          <w:color w:val="auto"/>
          <w:sz w:val="28"/>
          <w:szCs w:val="28"/>
          <w:vertAlign w:val="baseline"/>
          <w:lang w:val="en-US"/>
        </w:rPr>
      </w:pPr>
    </w:p>
    <w:p w:rsidR="6F8A728F" w:rsidP="733EB22A" w:rsidRDefault="6F8A728F" w14:paraId="335D98B3" w14:textId="3539C8AA">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noProof w:val="0"/>
          <w:color w:val="auto"/>
          <w:sz w:val="28"/>
          <w:szCs w:val="28"/>
          <w:vertAlign w:val="baseline"/>
          <w:lang w:val="en-US"/>
        </w:rPr>
      </w:pPr>
      <w:r w:rsidR="6F8A728F">
        <w:drawing>
          <wp:inline wp14:editId="2AEAF611" wp14:anchorId="5A8994FB">
            <wp:extent cx="3277358" cy="2755763"/>
            <wp:effectExtent l="0" t="0" r="0" b="0"/>
            <wp:docPr id="1448244900" name="" title=""/>
            <wp:cNvGraphicFramePr>
              <a:graphicFrameLocks noChangeAspect="1"/>
            </wp:cNvGraphicFramePr>
            <a:graphic>
              <a:graphicData uri="http://schemas.openxmlformats.org/drawingml/2006/picture">
                <pic:pic>
                  <pic:nvPicPr>
                    <pic:cNvPr id="0" name=""/>
                    <pic:cNvPicPr/>
                  </pic:nvPicPr>
                  <pic:blipFill>
                    <a:blip r:embed="R5cbd1ff8e4b047bc">
                      <a:extLst xmlns:a="http://schemas.openxmlformats.org/drawingml/2006/main">
                        <a:ext xmlns:a="http://schemas.openxmlformats.org/drawingml/2006/main" uri="{28A0092B-C50C-407E-A947-70E740481C1C}">
                          <a14:useLocalDpi xmlns:a14="http://schemas.microsoft.com/office/drawing/2010/main" val="0"/>
                        </a:ext>
                      </a:extLst>
                    </a:blip>
                    <a:srcRect l="6778" t="9239" r="12709" b="2217"/>
                    <a:stretch>
                      <a:fillRect/>
                    </a:stretch>
                  </pic:blipFill>
                  <pic:spPr>
                    <a:xfrm rot="0" flipH="0" flipV="0">
                      <a:off x="0" y="0"/>
                      <a:ext cx="3277358" cy="2755763"/>
                    </a:xfrm>
                    <a:prstGeom prst="rect">
                      <a:avLst/>
                    </a:prstGeom>
                  </pic:spPr>
                </pic:pic>
              </a:graphicData>
            </a:graphic>
          </wp:inline>
        </w:drawing>
      </w:r>
      <w:r w:rsidRPr="733EB22A" w:rsidR="6F8A728F">
        <w:rPr>
          <w:sz w:val="28"/>
          <w:szCs w:val="28"/>
        </w:rPr>
        <w:t xml:space="preserve">     </w:t>
      </w:r>
      <w:r w:rsidR="6F8A728F">
        <w:drawing>
          <wp:inline wp14:editId="4B81B2F5" wp14:anchorId="2BD7C1FC">
            <wp:extent cx="3234259" cy="2732852"/>
            <wp:effectExtent l="0" t="0" r="0" b="0"/>
            <wp:docPr id="230668920" name="" title=""/>
            <wp:cNvGraphicFramePr>
              <a:graphicFrameLocks noChangeAspect="1"/>
            </wp:cNvGraphicFramePr>
            <a:graphic>
              <a:graphicData uri="http://schemas.openxmlformats.org/drawingml/2006/picture">
                <pic:pic>
                  <pic:nvPicPr>
                    <pic:cNvPr id="0" name=""/>
                    <pic:cNvPicPr/>
                  </pic:nvPicPr>
                  <pic:blipFill>
                    <a:blip r:embed="R1f1f7d9baf10404f">
                      <a:extLst xmlns:a="http://schemas.openxmlformats.org/drawingml/2006/main">
                        <a:ext xmlns:a="http://schemas.openxmlformats.org/drawingml/2006/main" uri="{28A0092B-C50C-407E-A947-70E740481C1C}">
                          <a14:useLocalDpi xmlns:a14="http://schemas.microsoft.com/office/drawing/2010/main" val="0"/>
                        </a:ext>
                      </a:extLst>
                    </a:blip>
                    <a:srcRect l="8958" t="10928" r="12916" b="2732"/>
                    <a:stretch>
                      <a:fillRect/>
                    </a:stretch>
                  </pic:blipFill>
                  <pic:spPr>
                    <a:xfrm rot="0" flipH="0" flipV="0">
                      <a:off x="0" y="0"/>
                      <a:ext cx="3234259" cy="2732852"/>
                    </a:xfrm>
                    <a:prstGeom prst="rect">
                      <a:avLst/>
                    </a:prstGeom>
                  </pic:spPr>
                </pic:pic>
              </a:graphicData>
            </a:graphic>
          </wp:inline>
        </w:drawing>
      </w:r>
    </w:p>
    <w:p w:rsidR="65F786C4" w:rsidP="733EB22A" w:rsidRDefault="65F786C4" w14:paraId="55165B68" w14:textId="4C16CF8D">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noProof w:val="0"/>
          <w:color w:val="auto"/>
          <w:sz w:val="28"/>
          <w:szCs w:val="28"/>
          <w:vertAlign w:val="baseline"/>
          <w:lang w:val="en-US"/>
        </w:rPr>
      </w:pPr>
      <w:r w:rsidRPr="733EB22A" w:rsidR="65F786C4">
        <w:rPr>
          <w:rFonts w:ascii="Times New Roman" w:hAnsi="Times New Roman" w:eastAsia="Times New Roman" w:cs="Times New Roman"/>
          <w:b w:val="1"/>
          <w:bCs w:val="1"/>
          <w:i w:val="0"/>
          <w:iCs w:val="0"/>
          <w:caps w:val="0"/>
          <w:smallCaps w:val="0"/>
          <w:noProof w:val="0"/>
          <w:color w:val="auto"/>
          <w:sz w:val="28"/>
          <w:szCs w:val="28"/>
          <w:vertAlign w:val="baseline"/>
          <w:lang w:val="en-US"/>
        </w:rPr>
        <w:t xml:space="preserve">(a)                                                                         </w:t>
      </w:r>
      <w:proofErr w:type="gramStart"/>
      <w:r w:rsidRPr="733EB22A" w:rsidR="65F786C4">
        <w:rPr>
          <w:rFonts w:ascii="Times New Roman" w:hAnsi="Times New Roman" w:eastAsia="Times New Roman" w:cs="Times New Roman"/>
          <w:b w:val="1"/>
          <w:bCs w:val="1"/>
          <w:i w:val="0"/>
          <w:iCs w:val="0"/>
          <w:caps w:val="0"/>
          <w:smallCaps w:val="0"/>
          <w:noProof w:val="0"/>
          <w:color w:val="auto"/>
          <w:sz w:val="28"/>
          <w:szCs w:val="28"/>
          <w:vertAlign w:val="baseline"/>
          <w:lang w:val="en-US"/>
        </w:rPr>
        <w:t xml:space="preserve">   (</w:t>
      </w:r>
      <w:proofErr w:type="gramEnd"/>
      <w:r w:rsidRPr="733EB22A" w:rsidR="65F786C4">
        <w:rPr>
          <w:rFonts w:ascii="Times New Roman" w:hAnsi="Times New Roman" w:eastAsia="Times New Roman" w:cs="Times New Roman"/>
          <w:b w:val="1"/>
          <w:bCs w:val="1"/>
          <w:i w:val="0"/>
          <w:iCs w:val="0"/>
          <w:caps w:val="0"/>
          <w:smallCaps w:val="0"/>
          <w:noProof w:val="0"/>
          <w:color w:val="auto"/>
          <w:sz w:val="28"/>
          <w:szCs w:val="28"/>
          <w:vertAlign w:val="baseline"/>
          <w:lang w:val="en-US"/>
        </w:rPr>
        <w:t>b)</w:t>
      </w:r>
    </w:p>
    <w:p w:rsidR="733EB22A" w:rsidP="733EB22A" w:rsidRDefault="733EB22A" w14:paraId="71ACAA7C" w14:textId="18BDECBE">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both"/>
        <w:rPr>
          <w:rFonts w:ascii="Times New Roman" w:hAnsi="Times New Roman" w:eastAsia="Times New Roman" w:cs="Times New Roman"/>
          <w:b w:val="1"/>
          <w:bCs w:val="1"/>
          <w:i w:val="0"/>
          <w:iCs w:val="0"/>
          <w:caps w:val="0"/>
          <w:smallCaps w:val="0"/>
          <w:noProof w:val="0"/>
          <w:color w:val="auto"/>
          <w:sz w:val="28"/>
          <w:szCs w:val="28"/>
          <w:vertAlign w:val="baseline"/>
          <w:lang w:val="en-US"/>
        </w:rPr>
      </w:pPr>
    </w:p>
    <w:p w:rsidR="6F8A728F" w:rsidP="733EB22A" w:rsidRDefault="6F8A728F" w14:paraId="47779796" w14:textId="3B198A72">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noProof w:val="0"/>
          <w:color w:val="auto"/>
          <w:sz w:val="24"/>
          <w:szCs w:val="24"/>
          <w:vertAlign w:val="baseline"/>
          <w:lang w:val="en-US"/>
        </w:rPr>
      </w:pPr>
      <w:r w:rsidRPr="733EB22A" w:rsidR="2321D079">
        <w:rPr>
          <w:rFonts w:ascii="Times New Roman" w:hAnsi="Times New Roman" w:eastAsia="Times New Roman" w:cs="Times New Roman"/>
          <w:b w:val="1"/>
          <w:bCs w:val="1"/>
          <w:i w:val="0"/>
          <w:iCs w:val="0"/>
          <w:caps w:val="0"/>
          <w:smallCaps w:val="0"/>
          <w:noProof w:val="0"/>
          <w:color w:val="auto"/>
          <w:sz w:val="24"/>
          <w:szCs w:val="24"/>
          <w:vertAlign w:val="baseline"/>
          <w:lang w:val="en-US"/>
        </w:rPr>
        <w:t>Fig. 10:</w:t>
      </w:r>
      <w:r w:rsidRPr="733EB22A" w:rsidR="2321D079">
        <w:rPr>
          <w:rFonts w:ascii="Times New Roman" w:hAnsi="Times New Roman" w:eastAsia="Times New Roman" w:cs="Times New Roman"/>
          <w:b w:val="0"/>
          <w:bCs w:val="0"/>
          <w:i w:val="0"/>
          <w:iCs w:val="0"/>
          <w:caps w:val="0"/>
          <w:smallCaps w:val="0"/>
          <w:noProof w:val="0"/>
          <w:color w:val="auto"/>
          <w:sz w:val="24"/>
          <w:szCs w:val="24"/>
          <w:vertAlign w:val="baseline"/>
          <w:lang w:val="en-US"/>
        </w:rPr>
        <w:t xml:space="preserve"> (a) Transmission spectra of our proposed graphene </w:t>
      </w:r>
      <w:proofErr w:type="spellStart"/>
      <w:r w:rsidRPr="733EB22A" w:rsidR="2321D079">
        <w:rPr>
          <w:rFonts w:ascii="Times New Roman" w:hAnsi="Times New Roman" w:eastAsia="Times New Roman" w:cs="Times New Roman"/>
          <w:b w:val="0"/>
          <w:bCs w:val="0"/>
          <w:i w:val="0"/>
          <w:iCs w:val="0"/>
          <w:caps w:val="0"/>
          <w:smallCaps w:val="0"/>
          <w:noProof w:val="0"/>
          <w:color w:val="auto"/>
          <w:sz w:val="24"/>
          <w:szCs w:val="24"/>
          <w:vertAlign w:val="baseline"/>
          <w:lang w:val="en-US"/>
        </w:rPr>
        <w:t>metasurface</w:t>
      </w:r>
      <w:proofErr w:type="spellEnd"/>
      <w:r w:rsidRPr="733EB22A" w:rsidR="2321D079">
        <w:rPr>
          <w:rFonts w:ascii="Times New Roman" w:hAnsi="Times New Roman" w:eastAsia="Times New Roman" w:cs="Times New Roman"/>
          <w:b w:val="0"/>
          <w:bCs w:val="0"/>
          <w:i w:val="0"/>
          <w:iCs w:val="0"/>
          <w:caps w:val="0"/>
          <w:smallCaps w:val="0"/>
          <w:noProof w:val="0"/>
          <w:color w:val="auto"/>
          <w:sz w:val="24"/>
          <w:szCs w:val="24"/>
          <w:vertAlign w:val="baseline"/>
          <w:lang w:val="en-US"/>
        </w:rPr>
        <w:t xml:space="preserve"> as a function of</w:t>
      </w:r>
      <w:r w:rsidRPr="733EB22A" w:rsidR="200F41BE">
        <w:rPr>
          <w:rFonts w:ascii="Times New Roman" w:hAnsi="Times New Roman" w:eastAsia="Times New Roman" w:cs="Times New Roman"/>
          <w:b w:val="0"/>
          <w:bCs w:val="0"/>
          <w:i w:val="0"/>
          <w:iCs w:val="0"/>
          <w:caps w:val="0"/>
          <w:smallCaps w:val="0"/>
          <w:noProof w:val="0"/>
          <w:color w:val="auto"/>
          <w:sz w:val="24"/>
          <w:szCs w:val="24"/>
          <w:vertAlign w:val="baseline"/>
          <w:lang w:val="en-US"/>
        </w:rPr>
        <w:t xml:space="preserve"> </w:t>
      </w:r>
      <w:r w:rsidRPr="733EB22A" w:rsidR="2321D079">
        <w:rPr>
          <w:rFonts w:ascii="Times New Roman" w:hAnsi="Times New Roman" w:eastAsia="Times New Roman" w:cs="Times New Roman"/>
          <w:b w:val="0"/>
          <w:bCs w:val="0"/>
          <w:i w:val="0"/>
          <w:iCs w:val="0"/>
          <w:caps w:val="0"/>
          <w:smallCaps w:val="0"/>
          <w:noProof w:val="0"/>
          <w:color w:val="auto"/>
          <w:sz w:val="24"/>
          <w:szCs w:val="24"/>
          <w:vertAlign w:val="baseline"/>
          <w:lang w:val="en-US"/>
        </w:rPr>
        <w:t xml:space="preserve">refractive indexes </w:t>
      </w:r>
    </w:p>
    <w:p w:rsidR="6F8A728F" w:rsidP="733EB22A" w:rsidRDefault="6F8A728F" w14:paraId="0E6C8123" w14:textId="455474DF">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noProof w:val="0"/>
          <w:color w:val="auto"/>
          <w:sz w:val="24"/>
          <w:szCs w:val="24"/>
          <w:vertAlign w:val="baseline"/>
          <w:lang w:val="en-US"/>
        </w:rPr>
      </w:pPr>
      <w:r w:rsidRPr="733EB22A" w:rsidR="2321D079">
        <w:rPr>
          <w:rFonts w:ascii="Times New Roman" w:hAnsi="Times New Roman" w:eastAsia="Times New Roman" w:cs="Times New Roman"/>
          <w:b w:val="0"/>
          <w:bCs w:val="0"/>
          <w:i w:val="1"/>
          <w:iCs w:val="1"/>
          <w:caps w:val="0"/>
          <w:smallCaps w:val="0"/>
          <w:noProof w:val="0"/>
          <w:color w:val="auto"/>
          <w:sz w:val="24"/>
          <w:szCs w:val="24"/>
          <w:vertAlign w:val="baseline"/>
          <w:lang w:val="en-US"/>
        </w:rPr>
        <w:t>(E</w:t>
      </w:r>
      <w:r w:rsidRPr="733EB22A" w:rsidR="2321D079">
        <w:rPr>
          <w:rFonts w:ascii="Times New Roman" w:hAnsi="Times New Roman" w:eastAsia="Times New Roman" w:cs="Times New Roman"/>
          <w:b w:val="0"/>
          <w:bCs w:val="0"/>
          <w:i w:val="1"/>
          <w:iCs w:val="1"/>
          <w:caps w:val="0"/>
          <w:smallCaps w:val="0"/>
          <w:noProof w:val="0"/>
          <w:color w:val="auto"/>
          <w:sz w:val="24"/>
          <w:szCs w:val="24"/>
          <w:vertAlign w:val="subscript"/>
          <w:lang w:val="en-US"/>
        </w:rPr>
        <w:t>f</w:t>
      </w:r>
      <w:r w:rsidRPr="733EB22A" w:rsidR="2321D079">
        <w:rPr>
          <w:rFonts w:ascii="Times New Roman" w:hAnsi="Times New Roman" w:eastAsia="Times New Roman" w:cs="Times New Roman"/>
          <w:b w:val="0"/>
          <w:bCs w:val="0"/>
          <w:i w:val="0"/>
          <w:iCs w:val="0"/>
          <w:caps w:val="0"/>
          <w:smallCaps w:val="0"/>
          <w:noProof w:val="0"/>
          <w:color w:val="auto"/>
          <w:sz w:val="24"/>
          <w:szCs w:val="24"/>
          <w:vertAlign w:val="baseline"/>
          <w:lang w:val="en-US"/>
        </w:rPr>
        <w:t xml:space="preserve">= 0.7 eV). (b) Functional relationship between frequency, </w:t>
      </w:r>
      <w:r w:rsidRPr="733EB22A" w:rsidR="2321D079">
        <w:rPr>
          <w:rFonts w:ascii="Times New Roman" w:hAnsi="Times New Roman" w:eastAsia="Times New Roman" w:cs="Times New Roman"/>
          <w:b w:val="0"/>
          <w:bCs w:val="0"/>
          <w:i w:val="1"/>
          <w:iCs w:val="1"/>
          <w:caps w:val="0"/>
          <w:smallCaps w:val="0"/>
          <w:noProof w:val="0"/>
          <w:color w:val="auto"/>
          <w:sz w:val="24"/>
          <w:szCs w:val="24"/>
          <w:vertAlign w:val="baseline"/>
          <w:lang w:val="en-US"/>
        </w:rPr>
        <w:t xml:space="preserve">f </w:t>
      </w:r>
      <w:r w:rsidRPr="733EB22A" w:rsidR="2321D079">
        <w:rPr>
          <w:rFonts w:ascii="Times New Roman" w:hAnsi="Times New Roman" w:eastAsia="Times New Roman" w:cs="Times New Roman"/>
          <w:b w:val="0"/>
          <w:bCs w:val="0"/>
          <w:i w:val="0"/>
          <w:iCs w:val="0"/>
          <w:caps w:val="0"/>
          <w:smallCaps w:val="0"/>
          <w:noProof w:val="0"/>
          <w:color w:val="auto"/>
          <w:sz w:val="24"/>
          <w:szCs w:val="24"/>
          <w:vertAlign w:val="baseline"/>
          <w:lang w:val="en-US"/>
        </w:rPr>
        <w:t>and refractive index,</w:t>
      </w:r>
      <w:r w:rsidRPr="733EB22A" w:rsidR="2321D079">
        <w:rPr>
          <w:rFonts w:ascii="Times New Roman" w:hAnsi="Times New Roman" w:eastAsia="Times New Roman" w:cs="Times New Roman"/>
          <w:b w:val="0"/>
          <w:bCs w:val="0"/>
          <w:i w:val="1"/>
          <w:iCs w:val="1"/>
          <w:caps w:val="0"/>
          <w:smallCaps w:val="0"/>
          <w:noProof w:val="0"/>
          <w:color w:val="auto"/>
          <w:sz w:val="24"/>
          <w:szCs w:val="24"/>
          <w:vertAlign w:val="baseline"/>
          <w:lang w:val="en-US"/>
        </w:rPr>
        <w:t xml:space="preserve"> n.</w:t>
      </w:r>
    </w:p>
    <w:p w:rsidR="7CAF17B0" w:rsidP="733EB22A" w:rsidRDefault="7CAF17B0" w14:paraId="3E677477" w14:textId="7C1ED610">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7D0EA30E" w14:textId="1F251791">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There is a clear red shift with an increasing refractive index. So, we have performed a liner fitting for dip1, dip2 and dip3 for different refractive index in Fig. 9(b). It further proofs that our sensor gives a linear redshift which is pretty </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advantageous</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for sensing activity. We can </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determine</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sensitivity from the slope of these curves in Fig. 9(b). The sensitivity can be </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determined</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by,</w:t>
      </w:r>
      <m:oMathPara xmlns:m="http://schemas.openxmlformats.org/officeDocument/2006/math">
        <m:oMath xmlns:m="http://schemas.openxmlformats.org/officeDocument/2006/math">
          <m:r xmlns:m="http://schemas.openxmlformats.org/officeDocument/2006/math">
            <m:t xmlns:m="http://schemas.openxmlformats.org/officeDocument/2006/math">𝑆</m:t>
          </m:r>
          <m:r xmlns:m="http://schemas.openxmlformats.org/officeDocument/2006/math">
            <m:t xmlns:m="http://schemas.openxmlformats.org/officeDocument/2006/math">=</m:t>
          </m:r>
          <m:r xmlns:m="http://schemas.openxmlformats.org/officeDocument/2006/math">
            <m:rPr xmlns:m="http://schemas.openxmlformats.org/officeDocument/2006/math">
              <m:sty m:val="p"/>
            </m:rPr>
            <m:t xmlns:m="http://schemas.openxmlformats.org/officeDocument/2006/math">Δ</m:t>
          </m:r>
          <m:r xmlns:m="http://schemas.openxmlformats.org/officeDocument/2006/math">
            <m:t xmlns:m="http://schemas.openxmlformats.org/officeDocument/2006/math">𝑓</m:t>
          </m:r>
          <m:r xmlns:m="http://schemas.openxmlformats.org/officeDocument/2006/math">
            <m:rPr xmlns:m="http://schemas.openxmlformats.org/officeDocument/2006/math">
              <m:lit/>
            </m:rPr>
            <m:t xmlns:m="http://schemas.openxmlformats.org/officeDocument/2006/math">/</m:t>
          </m:r>
          <m:r xmlns:m="http://schemas.openxmlformats.org/officeDocument/2006/math">
            <m:rPr xmlns:m="http://schemas.openxmlformats.org/officeDocument/2006/math">
              <m:sty m:val="p"/>
            </m:rPr>
            <m:t xmlns:m="http://schemas.openxmlformats.org/officeDocument/2006/math">Δ</m:t>
          </m:r>
          <m:r xmlns:m="http://schemas.openxmlformats.org/officeDocument/2006/math">
            <m:t xmlns:m="http://schemas.openxmlformats.org/officeDocument/2006/math">𝑛</m:t>
          </m:r>
          <m:r xmlns:m="http://schemas.openxmlformats.org/officeDocument/2006/math">
            <m:t xmlns:m="http://schemas.openxmlformats.org/officeDocument/2006/math"> </m:t>
          </m:r>
        </m:oMath>
      </m:oMathPara>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roofErr w:type="gramStart"/>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roofErr w:type="gramEnd"/>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where ∇</w:t>
      </w:r>
      <w:r w:rsidRPr="733EB22A" w:rsidR="6F8A728F">
        <w:rPr>
          <w:rFonts w:ascii="Times New Roman" w:hAnsi="Times New Roman" w:eastAsia="Times New Roman" w:cs="Times New Roman"/>
          <w:b w:val="0"/>
          <w:bCs w:val="0"/>
          <w:i w:val="1"/>
          <w:iCs w:val="1"/>
          <w:noProof w:val="0"/>
          <w:color w:val="000000" w:themeColor="text1" w:themeTint="FF" w:themeShade="FF"/>
          <w:sz w:val="28"/>
          <w:szCs w:val="28"/>
          <w:u w:val="none"/>
          <w:vertAlign w:val="baseline"/>
          <w:lang w:val="en-US"/>
        </w:rPr>
        <w:t>f</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is the difference of resonating frequency and</w:t>
      </w:r>
      <w:r w:rsidRPr="733EB22A" w:rsidR="6F8A728F">
        <w:rPr>
          <w:rFonts w:ascii="Times New Roman" w:hAnsi="Times New Roman" w:eastAsia="Times New Roman" w:cs="Times New Roman"/>
          <w:b w:val="0"/>
          <w:bCs w:val="0"/>
          <w:i w:val="1"/>
          <w:iCs w:val="1"/>
          <w:noProof w:val="0"/>
          <w:color w:val="000000" w:themeColor="text1" w:themeTint="FF" w:themeShade="FF"/>
          <w:sz w:val="28"/>
          <w:szCs w:val="28"/>
          <w:u w:val="none"/>
          <w:vertAlign w:val="baseline"/>
          <w:lang w:val="en-US"/>
        </w:rPr>
        <w:t xml:space="preserve"> </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w:t>
      </w:r>
      <w:r w:rsidRPr="733EB22A" w:rsidR="6F8A728F">
        <w:rPr>
          <w:rFonts w:ascii="Times New Roman" w:hAnsi="Times New Roman" w:eastAsia="Times New Roman" w:cs="Times New Roman"/>
          <w:b w:val="0"/>
          <w:bCs w:val="0"/>
          <w:i w:val="1"/>
          <w:iCs w:val="1"/>
          <w:noProof w:val="0"/>
          <w:color w:val="000000" w:themeColor="text1" w:themeTint="FF" w:themeShade="FF"/>
          <w:sz w:val="28"/>
          <w:szCs w:val="28"/>
          <w:u w:val="none"/>
          <w:vertAlign w:val="baseline"/>
          <w:lang w:val="en-US"/>
        </w:rPr>
        <w:t>n</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is the refractive index </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difference. We</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have recorded the values of ∇</w:t>
      </w:r>
      <w:r w:rsidRPr="733EB22A" w:rsidR="6F8A728F">
        <w:rPr>
          <w:rFonts w:ascii="Times New Roman" w:hAnsi="Times New Roman" w:eastAsia="Times New Roman" w:cs="Times New Roman"/>
          <w:b w:val="0"/>
          <w:bCs w:val="0"/>
          <w:i w:val="1"/>
          <w:iCs w:val="1"/>
          <w:noProof w:val="0"/>
          <w:color w:val="000000" w:themeColor="text1" w:themeTint="FF" w:themeShade="FF"/>
          <w:sz w:val="28"/>
          <w:szCs w:val="28"/>
          <w:u w:val="none"/>
          <w:vertAlign w:val="baseline"/>
          <w:lang w:val="en-US"/>
        </w:rPr>
        <w:t>f</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and ∇</w:t>
      </w:r>
      <w:r w:rsidRPr="733EB22A" w:rsidR="6F8A728F">
        <w:rPr>
          <w:rFonts w:ascii="Times New Roman" w:hAnsi="Times New Roman" w:eastAsia="Times New Roman" w:cs="Times New Roman"/>
          <w:b w:val="0"/>
          <w:bCs w:val="0"/>
          <w:i w:val="1"/>
          <w:iCs w:val="1"/>
          <w:noProof w:val="0"/>
          <w:color w:val="000000" w:themeColor="text1" w:themeTint="FF" w:themeShade="FF"/>
          <w:sz w:val="28"/>
          <w:szCs w:val="28"/>
          <w:u w:val="none"/>
          <w:vertAlign w:val="baseline"/>
          <w:lang w:val="en-US"/>
        </w:rPr>
        <w:t xml:space="preserve">n </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in table II.</w:t>
      </w:r>
    </w:p>
    <w:p w:rsidR="7CAF17B0" w:rsidP="733EB22A" w:rsidRDefault="7CAF17B0" w14:paraId="46C91C9B" w14:textId="73729813">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120EA12C" w14:textId="0F4BD362">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37F8FC16" w14:textId="11F1EFB5">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2A89FC5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A89FC5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p>
    <w:p w:rsidR="7CAF17B0" w:rsidP="733EB22A" w:rsidRDefault="7CAF17B0" w14:paraId="3601A135" w14:textId="6780425E">
      <w:pPr>
        <w:pStyle w:val="Normal"/>
        <w:bidi w:val="0"/>
        <w:spacing w:before="0" w:beforeAutospacing="off" w:after="0" w:afterAutospacing="off" w:line="279" w:lineRule="auto"/>
        <w:ind w:left="0" w:right="0"/>
        <w:jc w:val="center"/>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2A89FC53">
        <w:rPr>
          <w:rFonts w:ascii="Times New Roman" w:hAnsi="Times New Roman" w:eastAsia="Times New Roman" w:cs="Times New Roman"/>
          <w:b w:val="0"/>
          <w:bCs w:val="0"/>
          <w:i w:val="0"/>
          <w:iCs w:val="0"/>
          <w:noProof w:val="0"/>
          <w:color w:val="0B769F" w:themeColor="accent4" w:themeTint="FF" w:themeShade="BF"/>
          <w:sz w:val="28"/>
          <w:szCs w:val="28"/>
          <w:u w:val="none"/>
          <w:vertAlign w:val="baseline"/>
          <w:lang w:val="en-US"/>
        </w:rPr>
        <w:t>Table</w:t>
      </w:r>
      <w:r w:rsidRPr="733EB22A" w:rsidR="2A89FC53">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II.</w:t>
      </w:r>
    </w:p>
    <w:p w:rsidR="7CAF17B0" w:rsidP="733EB22A" w:rsidRDefault="7CAF17B0" w14:paraId="11A0AB34" w14:textId="6FE3FCE8">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tbl>
      <w:tblPr>
        <w:tblStyle w:val="TableGrid"/>
        <w:bidiVisual w:val="0"/>
        <w:tblW w:w="9360" w:type="dxa"/>
        <w:tblBorders>
          <w:top w:val="single" w:color="000000" w:themeColor="text1" w:sz="12"/>
          <w:left w:val="none" w:color="000000" w:themeColor="text1" w:sz="12"/>
          <w:bottom w:val="single" w:color="000000" w:themeColor="text1" w:sz="12"/>
          <w:right w:val="none" w:color="000000" w:themeColor="text1" w:sz="12"/>
        </w:tblBorders>
        <w:tblLayout w:type="fixed"/>
        <w:tblLook w:val="06A0" w:firstRow="1" w:lastRow="0" w:firstColumn="1" w:lastColumn="0" w:noHBand="1" w:noVBand="1"/>
      </w:tblPr>
      <w:tblGrid>
        <w:gridCol w:w="1710"/>
        <w:gridCol w:w="1155"/>
        <w:gridCol w:w="1305"/>
        <w:gridCol w:w="1740"/>
        <w:gridCol w:w="1770"/>
        <w:gridCol w:w="1680"/>
      </w:tblGrid>
      <w:tr xmlns:wp14="http://schemas.microsoft.com/office/word/2010/wordml" w:rsidR="6F8A728F" w:rsidTr="733EB22A" w14:paraId="7931CEC4" wp14:textId="77777777">
        <w:trPr>
          <w:trHeight w:val="435"/>
        </w:trPr>
        <w:tc>
          <w:tcPr>
            <w:tcW w:w="1710" w:type="dxa"/>
            <w:tcBorders>
              <w:bottom w:val="single" w:color="000000" w:themeColor="text1" w:sz="12"/>
            </w:tcBorders>
            <w:tcMar/>
          </w:tcPr>
          <w:p w:rsidR="6F8A728F" w:rsidP="733EB22A" w:rsidRDefault="6F8A728F" w14:paraId="2FEC6549" w14:textId="5F46A257">
            <w:pPr>
              <w:pStyle w:val="Normal"/>
              <w:bidi w:val="0"/>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w:t>
            </w: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baseline"/>
                <w:lang w:val="en-US"/>
              </w:rPr>
              <w:t>f</w:t>
            </w: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subscript"/>
                <w:lang w:val="en-US"/>
              </w:rPr>
              <w:t>1</w:t>
            </w:r>
          </w:p>
          <w:p w:rsidR="6F8A728F" w:rsidP="733EB22A" w:rsidRDefault="6F8A728F" w14:paraId="6C4014D2" w14:textId="5BCDBDA7">
            <w:pPr>
              <w:pStyle w:val="Normal"/>
              <w:bidi w:val="0"/>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subscript"/>
                <w:lang w:val="en-US"/>
              </w:rPr>
              <w:t>(THz)</w:t>
            </w:r>
          </w:p>
        </w:tc>
        <w:tc>
          <w:tcPr>
            <w:tcW w:w="1155" w:type="dxa"/>
            <w:tcBorders>
              <w:bottom w:val="single" w:color="000000" w:themeColor="text1" w:sz="12"/>
            </w:tcBorders>
            <w:tcMar/>
          </w:tcPr>
          <w:p w:rsidR="6F8A728F" w:rsidP="733EB22A" w:rsidRDefault="6F8A728F" w14:paraId="4E9EE84C" w14:textId="48EB9745">
            <w:pPr>
              <w:pStyle w:val="Normal"/>
              <w:bidi w:val="0"/>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w:t>
            </w: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baseline"/>
                <w:lang w:val="en-US"/>
              </w:rPr>
              <w:t>f</w:t>
            </w: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subscript"/>
                <w:lang w:val="en-US"/>
              </w:rPr>
              <w:t>2</w:t>
            </w:r>
          </w:p>
          <w:p w:rsidR="6F8A728F" w:rsidP="733EB22A" w:rsidRDefault="6F8A728F" w14:paraId="6238C452" w14:textId="24DA778A">
            <w:pPr>
              <w:pStyle w:val="Normal"/>
              <w:bidi w:val="0"/>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subscript"/>
                <w:lang w:val="en-US"/>
              </w:rPr>
              <w:t>(THz)</w:t>
            </w:r>
          </w:p>
        </w:tc>
        <w:tc>
          <w:tcPr>
            <w:tcW w:w="1305" w:type="dxa"/>
            <w:tcBorders>
              <w:bottom w:val="single" w:color="000000" w:themeColor="text1" w:sz="12"/>
            </w:tcBorders>
            <w:tcMar/>
          </w:tcPr>
          <w:p w:rsidR="6F8A728F" w:rsidP="733EB22A" w:rsidRDefault="6F8A728F" w14:paraId="15B5A2E9" w14:textId="4833ED18">
            <w:pPr>
              <w:pStyle w:val="Normal"/>
              <w:bidi w:val="0"/>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w:t>
            </w: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baseline"/>
                <w:lang w:val="en-US"/>
              </w:rPr>
              <w:t>f</w:t>
            </w: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subscript"/>
                <w:lang w:val="en-US"/>
              </w:rPr>
              <w:t>3</w:t>
            </w:r>
          </w:p>
          <w:p w:rsidR="6F8A728F" w:rsidP="733EB22A" w:rsidRDefault="6F8A728F" w14:paraId="20C1BF86" w14:textId="566C3F94">
            <w:pPr>
              <w:pStyle w:val="Normal"/>
              <w:bidi w:val="0"/>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subscript"/>
                <w:lang w:val="en-US"/>
              </w:rPr>
              <w:t>(THz)</w:t>
            </w:r>
          </w:p>
        </w:tc>
        <w:tc>
          <w:tcPr>
            <w:tcW w:w="1740" w:type="dxa"/>
            <w:tcBorders>
              <w:bottom w:val="single" w:color="000000" w:themeColor="text1" w:sz="12"/>
            </w:tcBorders>
            <w:tcMar/>
          </w:tcPr>
          <w:p w:rsidR="6F8A728F" w:rsidP="733EB22A" w:rsidRDefault="6F8A728F" w14:paraId="7FBAAEB8" w14:textId="3870E7DF">
            <w:pPr>
              <w:pStyle w:val="Normal"/>
              <w:bidi w:val="0"/>
              <w:rPr>
                <w:rFonts w:ascii="Times New Roman" w:hAnsi="Times New Roman" w:eastAsia="Times New Roman" w:cs="Times New Roman"/>
                <w:b w:val="1"/>
                <w:bCs w:val="1"/>
                <w:i w:val="0"/>
                <w:iCs w:val="0"/>
                <w:noProof w:val="0"/>
                <w:color w:val="000000" w:themeColor="text1" w:themeTint="FF" w:themeShade="FF"/>
                <w:sz w:val="28"/>
                <w:szCs w:val="28"/>
                <w:u w:val="none"/>
                <w:vertAlign w:val="subscript"/>
                <w:lang w:val="en-US"/>
              </w:rPr>
            </w:pP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baseline"/>
                <w:lang w:val="en-US"/>
              </w:rPr>
              <w:t>S</w:t>
            </w: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subscript"/>
                <w:lang w:val="en-US"/>
              </w:rPr>
              <w:t>1</w:t>
            </w: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subscript"/>
                <w:lang w:val="en-US"/>
              </w:rPr>
              <w:t xml:space="preserve"> </w:t>
            </w: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(THz/RIU</w:t>
            </w: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w:t>
            </w:r>
          </w:p>
        </w:tc>
        <w:tc>
          <w:tcPr>
            <w:tcW w:w="1770" w:type="dxa"/>
            <w:tcBorders>
              <w:bottom w:val="single" w:color="000000" w:themeColor="text1" w:sz="12"/>
            </w:tcBorders>
            <w:tcMar/>
          </w:tcPr>
          <w:p w:rsidR="6F8A728F" w:rsidP="733EB22A" w:rsidRDefault="6F8A728F" w14:paraId="6EEE0195" w14:textId="4CC380D6">
            <w:pPr>
              <w:pStyle w:val="Normal"/>
              <w:bidi w:val="0"/>
              <w:rPr>
                <w:rFonts w:ascii="Times New Roman" w:hAnsi="Times New Roman" w:eastAsia="Times New Roman" w:cs="Times New Roman"/>
                <w:b w:val="1"/>
                <w:bCs w:val="1"/>
                <w:i w:val="1"/>
                <w:iCs w:val="1"/>
                <w:noProof w:val="0"/>
                <w:color w:val="000000" w:themeColor="text1" w:themeTint="FF" w:themeShade="FF"/>
                <w:sz w:val="28"/>
                <w:szCs w:val="28"/>
                <w:u w:val="none"/>
                <w:vertAlign w:val="subscript"/>
                <w:lang w:val="en-US"/>
              </w:rPr>
            </w:pP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baseline"/>
                <w:lang w:val="en-US"/>
              </w:rPr>
              <w:t>S</w:t>
            </w: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subscript"/>
                <w:lang w:val="en-US"/>
              </w:rPr>
              <w:t>2</w:t>
            </w:r>
          </w:p>
          <w:p w:rsidR="6F8A728F" w:rsidP="733EB22A" w:rsidRDefault="6F8A728F" w14:paraId="1C4F6887" w14:textId="22C93359">
            <w:pPr>
              <w:pStyle w:val="Normal"/>
              <w:bidi w:val="0"/>
              <w:rPr>
                <w:rFonts w:ascii="Times New Roman" w:hAnsi="Times New Roman" w:eastAsia="Times New Roman" w:cs="Times New Roman"/>
                <w:b w:val="1"/>
                <w:bCs w:val="1"/>
                <w:i w:val="0"/>
                <w:iCs w:val="0"/>
                <w:noProof w:val="0"/>
                <w:color w:val="000000" w:themeColor="text1" w:themeTint="FF" w:themeShade="FF"/>
                <w:sz w:val="28"/>
                <w:szCs w:val="28"/>
                <w:u w:val="none"/>
                <w:vertAlign w:val="subscript"/>
                <w:lang w:val="en-US"/>
              </w:rPr>
            </w:pP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(THz/RIU</w:t>
            </w: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w:t>
            </w:r>
          </w:p>
        </w:tc>
        <w:tc>
          <w:tcPr>
            <w:tcW w:w="1680" w:type="dxa"/>
            <w:tcBorders>
              <w:bottom w:val="single" w:color="000000" w:themeColor="text1" w:sz="12"/>
            </w:tcBorders>
            <w:tcMar/>
          </w:tcPr>
          <w:p w:rsidR="6F8A728F" w:rsidP="733EB22A" w:rsidRDefault="6F8A728F" w14:paraId="465FAB13" w14:textId="2CF58A9A">
            <w:pPr>
              <w:pStyle w:val="Normal"/>
              <w:bidi w:val="0"/>
              <w:rPr>
                <w:rFonts w:ascii="Times New Roman" w:hAnsi="Times New Roman" w:eastAsia="Times New Roman" w:cs="Times New Roman"/>
                <w:b w:val="1"/>
                <w:bCs w:val="1"/>
                <w:i w:val="1"/>
                <w:iCs w:val="1"/>
                <w:noProof w:val="0"/>
                <w:color w:val="000000" w:themeColor="text1" w:themeTint="FF" w:themeShade="FF"/>
                <w:sz w:val="28"/>
                <w:szCs w:val="28"/>
                <w:u w:val="none"/>
                <w:vertAlign w:val="subscript"/>
                <w:lang w:val="en-US"/>
              </w:rPr>
            </w:pP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baseline"/>
                <w:lang w:val="en-US"/>
              </w:rPr>
              <w:t>S</w:t>
            </w:r>
            <w:r w:rsidRPr="733EB22A" w:rsidR="6F8A728F">
              <w:rPr>
                <w:rFonts w:ascii="Times New Roman" w:hAnsi="Times New Roman" w:eastAsia="Times New Roman" w:cs="Times New Roman"/>
                <w:b w:val="1"/>
                <w:bCs w:val="1"/>
                <w:i w:val="1"/>
                <w:iCs w:val="1"/>
                <w:noProof w:val="0"/>
                <w:color w:val="000000" w:themeColor="text1" w:themeTint="FF" w:themeShade="FF"/>
                <w:sz w:val="28"/>
                <w:szCs w:val="28"/>
                <w:u w:val="none"/>
                <w:vertAlign w:val="subscript"/>
                <w:lang w:val="en-US"/>
              </w:rPr>
              <w:t>3</w:t>
            </w:r>
          </w:p>
          <w:p w:rsidR="6F8A728F" w:rsidP="733EB22A" w:rsidRDefault="6F8A728F" w14:paraId="0350BDC2" w14:textId="1C1C7C70">
            <w:pPr>
              <w:pStyle w:val="Normal"/>
              <w:bidi w:val="0"/>
              <w:rPr>
                <w:rFonts w:ascii="Times New Roman" w:hAnsi="Times New Roman" w:eastAsia="Times New Roman" w:cs="Times New Roman"/>
                <w:b w:val="1"/>
                <w:bCs w:val="1"/>
                <w:i w:val="0"/>
                <w:iCs w:val="0"/>
                <w:noProof w:val="0"/>
                <w:color w:val="000000" w:themeColor="text1" w:themeTint="FF" w:themeShade="FF"/>
                <w:sz w:val="28"/>
                <w:szCs w:val="28"/>
                <w:u w:val="none"/>
                <w:vertAlign w:val="subscript"/>
                <w:lang w:val="en-US"/>
              </w:rPr>
            </w:pP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(THz/RIU</w:t>
            </w:r>
            <w:r w:rsidRPr="733EB22A" w:rsidR="6F8A728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w:t>
            </w:r>
          </w:p>
        </w:tc>
      </w:tr>
      <w:tr xmlns:wp14="http://schemas.microsoft.com/office/word/2010/wordml" w:rsidR="6F8A728F" w:rsidTr="733EB22A" w14:paraId="351018D0" wp14:textId="77777777">
        <w:trPr>
          <w:trHeight w:val="555"/>
        </w:trPr>
        <w:tc>
          <w:tcPr>
            <w:tcW w:w="1710" w:type="dxa"/>
            <w:tcBorders>
              <w:top w:val="single" w:color="000000" w:themeColor="text1" w:sz="12"/>
              <w:bottom w:val="none" w:color="000000" w:themeColor="text1" w:sz="4"/>
              <w:right w:val="none" w:color="000000" w:themeColor="text1" w:sz="4"/>
            </w:tcBorders>
            <w:tcMar/>
          </w:tcPr>
          <w:p w:rsidR="6F8A728F" w:rsidP="733EB22A" w:rsidRDefault="6F8A728F" w14:paraId="281C836E" w14:textId="349D45E4">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0.13237</w:t>
            </w:r>
          </w:p>
        </w:tc>
        <w:tc>
          <w:tcPr>
            <w:tcW w:w="1155" w:type="dxa"/>
            <w:tcBorders>
              <w:top w:val="single" w:color="000000" w:themeColor="text1" w:sz="12"/>
              <w:left w:val="none" w:color="000000" w:themeColor="text1" w:sz="12"/>
              <w:bottom w:val="none" w:color="000000" w:themeColor="text1" w:sz="4"/>
              <w:right w:val="none" w:color="000000" w:themeColor="text1" w:sz="4"/>
            </w:tcBorders>
            <w:tcMar/>
          </w:tcPr>
          <w:p w:rsidR="6F8A728F" w:rsidP="733EB22A" w:rsidRDefault="6F8A728F" w14:paraId="25F2A81E" w14:textId="130479F2">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0.20245</w:t>
            </w:r>
          </w:p>
        </w:tc>
        <w:tc>
          <w:tcPr>
            <w:tcW w:w="1305" w:type="dxa"/>
            <w:tcBorders>
              <w:top w:val="single" w:color="000000" w:themeColor="text1" w:sz="12"/>
              <w:left w:val="none" w:color="000000" w:themeColor="text1" w:sz="4"/>
              <w:bottom w:val="none" w:color="000000" w:themeColor="text1" w:sz="4"/>
              <w:right w:val="none" w:color="000000" w:themeColor="text1" w:sz="4"/>
            </w:tcBorders>
            <w:tcMar/>
          </w:tcPr>
          <w:p w:rsidR="6F8A728F" w:rsidP="733EB22A" w:rsidRDefault="6F8A728F" w14:paraId="34950173" w14:textId="2AD1CFD9">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0.21024</w:t>
            </w:r>
          </w:p>
        </w:tc>
        <w:tc>
          <w:tcPr>
            <w:tcW w:w="1740" w:type="dxa"/>
            <w:tcBorders>
              <w:top w:val="single" w:color="000000" w:themeColor="text1" w:sz="12"/>
              <w:left w:val="none" w:color="000000" w:themeColor="text1" w:sz="4"/>
              <w:bottom w:val="none" w:color="000000" w:themeColor="text1" w:sz="4"/>
              <w:right w:val="none" w:color="000000" w:themeColor="text1" w:sz="4"/>
            </w:tcBorders>
            <w:tcMar/>
          </w:tcPr>
          <w:p w:rsidR="6F8A728F" w:rsidP="733EB22A" w:rsidRDefault="6F8A728F" w14:paraId="31CB5A41" w14:textId="3C1D3A9A">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1.3237</w:t>
            </w:r>
          </w:p>
        </w:tc>
        <w:tc>
          <w:tcPr>
            <w:tcW w:w="1770" w:type="dxa"/>
            <w:tcBorders>
              <w:top w:val="single" w:color="000000" w:themeColor="text1" w:sz="12"/>
              <w:left w:val="none" w:color="000000" w:themeColor="text1" w:sz="4"/>
              <w:bottom w:val="none" w:color="000000" w:themeColor="text1" w:sz="4"/>
              <w:right w:val="none" w:color="000000" w:themeColor="text1" w:sz="4"/>
            </w:tcBorders>
            <w:tcMar/>
          </w:tcPr>
          <w:p w:rsidR="6F8A728F" w:rsidP="733EB22A" w:rsidRDefault="6F8A728F" w14:paraId="40E5418B" w14:textId="1C952604">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2.0245</w:t>
            </w:r>
          </w:p>
        </w:tc>
        <w:tc>
          <w:tcPr>
            <w:tcW w:w="1680" w:type="dxa"/>
            <w:tcBorders>
              <w:top w:val="single" w:color="000000" w:themeColor="text1" w:sz="12"/>
              <w:left w:val="none" w:color="000000" w:themeColor="text1" w:sz="4"/>
              <w:bottom w:val="none" w:color="000000" w:themeColor="text1" w:sz="4"/>
            </w:tcBorders>
            <w:tcMar/>
          </w:tcPr>
          <w:p w:rsidR="6F8A728F" w:rsidP="733EB22A" w:rsidRDefault="6F8A728F" w14:paraId="2A2CBBB6" w14:textId="025C92A3">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2.1024</w:t>
            </w:r>
          </w:p>
        </w:tc>
      </w:tr>
      <w:tr xmlns:wp14="http://schemas.microsoft.com/office/word/2010/wordml" w:rsidR="6F8A728F" w:rsidTr="733EB22A" w14:paraId="56721A34" wp14:textId="77777777">
        <w:trPr>
          <w:trHeight w:val="390"/>
        </w:trPr>
        <w:tc>
          <w:tcPr>
            <w:tcW w:w="1710" w:type="dxa"/>
            <w:tcBorders>
              <w:top w:val="none" w:color="000000" w:themeColor="text1" w:sz="4"/>
              <w:bottom w:val="none" w:color="000000" w:themeColor="text1" w:sz="4"/>
              <w:right w:val="none" w:color="000000" w:themeColor="text1" w:sz="4"/>
            </w:tcBorders>
            <w:tcMar/>
          </w:tcPr>
          <w:p w:rsidR="6F8A728F" w:rsidP="733EB22A" w:rsidRDefault="6F8A728F" w14:paraId="6B944C02" w14:textId="712444BD">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0.13237</w:t>
            </w:r>
            <w:r>
              <w:tab/>
            </w:r>
          </w:p>
        </w:tc>
        <w:tc>
          <w:tcPr>
            <w:tcW w:w="1155" w:type="dxa"/>
            <w:tcBorders>
              <w:top w:val="none" w:color="000000" w:themeColor="text1" w:sz="4"/>
              <w:left w:val="none" w:color="000000" w:themeColor="text1" w:sz="12"/>
              <w:bottom w:val="none" w:color="000000" w:themeColor="text1" w:sz="4"/>
              <w:right w:val="none" w:color="000000" w:themeColor="text1" w:sz="4"/>
            </w:tcBorders>
            <w:tcMar/>
          </w:tcPr>
          <w:p w:rsidR="6F8A728F" w:rsidP="733EB22A" w:rsidRDefault="6F8A728F" w14:paraId="2BCBD9D5" w14:textId="2B156EE5">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0.18687</w:t>
            </w:r>
          </w:p>
        </w:tc>
        <w:tc>
          <w:tcPr>
            <w:tcW w:w="1305"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31B0DFE4" w14:textId="410CB164">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0.21023</w:t>
            </w:r>
          </w:p>
        </w:tc>
        <w:tc>
          <w:tcPr>
            <w:tcW w:w="1740"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663F55F8" w14:textId="516601DF">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1.3237</w:t>
            </w:r>
          </w:p>
        </w:tc>
        <w:tc>
          <w:tcPr>
            <w:tcW w:w="1770"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3CD14ED7" w14:textId="7D10EB05">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1.8687</w:t>
            </w:r>
          </w:p>
        </w:tc>
        <w:tc>
          <w:tcPr>
            <w:tcW w:w="1680" w:type="dxa"/>
            <w:tcBorders>
              <w:top w:val="none" w:color="000000" w:themeColor="text1" w:sz="4"/>
              <w:left w:val="none" w:color="000000" w:themeColor="text1" w:sz="4"/>
              <w:bottom w:val="none" w:color="000000" w:themeColor="text1" w:sz="4"/>
            </w:tcBorders>
            <w:tcMar/>
          </w:tcPr>
          <w:p w:rsidR="6F8A728F" w:rsidP="733EB22A" w:rsidRDefault="6F8A728F" w14:paraId="293D3BE8" w14:textId="764FE811">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2.1023</w:t>
            </w:r>
          </w:p>
        </w:tc>
      </w:tr>
      <w:tr xmlns:wp14="http://schemas.microsoft.com/office/word/2010/wordml" w:rsidR="6F8A728F" w:rsidTr="733EB22A" w14:paraId="6B52BE10" wp14:textId="77777777">
        <w:trPr>
          <w:trHeight w:val="300"/>
        </w:trPr>
        <w:tc>
          <w:tcPr>
            <w:tcW w:w="1710" w:type="dxa"/>
            <w:tcBorders>
              <w:top w:val="none" w:color="000000" w:themeColor="text1" w:sz="4"/>
              <w:bottom w:val="none" w:color="000000" w:themeColor="text1" w:sz="4"/>
              <w:right w:val="none" w:color="000000" w:themeColor="text1" w:sz="4"/>
            </w:tcBorders>
            <w:tcMar/>
          </w:tcPr>
          <w:p w:rsidR="6F8A728F" w:rsidP="733EB22A" w:rsidRDefault="6F8A728F" w14:paraId="314A4949" w14:textId="71146DFB">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0.12458</w:t>
            </w:r>
            <w:r>
              <w:tab/>
            </w:r>
          </w:p>
        </w:tc>
        <w:tc>
          <w:tcPr>
            <w:tcW w:w="1155" w:type="dxa"/>
            <w:tcBorders>
              <w:top w:val="none" w:color="000000" w:themeColor="text1" w:sz="4"/>
              <w:left w:val="none" w:color="000000" w:themeColor="text1" w:sz="12"/>
              <w:bottom w:val="none" w:color="000000" w:themeColor="text1" w:sz="4"/>
              <w:right w:val="none" w:color="000000" w:themeColor="text1" w:sz="4"/>
            </w:tcBorders>
            <w:tcMar/>
          </w:tcPr>
          <w:p w:rsidR="6F8A728F" w:rsidP="733EB22A" w:rsidRDefault="6F8A728F" w14:paraId="7A58EAC4" w14:textId="1C19381A">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0.17909</w:t>
            </w:r>
          </w:p>
        </w:tc>
        <w:tc>
          <w:tcPr>
            <w:tcW w:w="1305"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5E45DF2A" w14:textId="69D2770D">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0.20245</w:t>
            </w:r>
          </w:p>
        </w:tc>
        <w:tc>
          <w:tcPr>
            <w:tcW w:w="1740"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65B4AC83" w14:textId="5FB67195">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1.2458</w:t>
            </w:r>
          </w:p>
        </w:tc>
        <w:tc>
          <w:tcPr>
            <w:tcW w:w="1770"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71469B95" w14:textId="1614CA6B">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1.7909</w:t>
            </w:r>
          </w:p>
        </w:tc>
        <w:tc>
          <w:tcPr>
            <w:tcW w:w="1680" w:type="dxa"/>
            <w:tcBorders>
              <w:top w:val="none" w:color="000000" w:themeColor="text1" w:sz="4"/>
              <w:left w:val="none" w:color="000000" w:themeColor="text1" w:sz="4"/>
              <w:bottom w:val="none" w:color="000000" w:themeColor="text1" w:sz="4"/>
            </w:tcBorders>
            <w:tcMar/>
          </w:tcPr>
          <w:p w:rsidR="6F8A728F" w:rsidP="733EB22A" w:rsidRDefault="6F8A728F" w14:paraId="2E954C75" w14:textId="75B2BE12">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2.0245</w:t>
            </w:r>
          </w:p>
        </w:tc>
      </w:tr>
      <w:tr xmlns:wp14="http://schemas.microsoft.com/office/word/2010/wordml" w:rsidR="6F8A728F" w:rsidTr="733EB22A" w14:paraId="74732192" wp14:textId="77777777">
        <w:trPr>
          <w:trHeight w:val="300"/>
        </w:trPr>
        <w:tc>
          <w:tcPr>
            <w:tcW w:w="1710" w:type="dxa"/>
            <w:tcBorders>
              <w:top w:val="none" w:color="000000" w:themeColor="text1" w:sz="4"/>
              <w:left w:val="none" w:color="000000" w:themeColor="text1" w:sz="12"/>
              <w:bottom w:val="none" w:color="000000" w:themeColor="text1" w:sz="4"/>
              <w:right w:val="none" w:color="000000" w:themeColor="text1" w:sz="4"/>
            </w:tcBorders>
            <w:tcMar/>
          </w:tcPr>
          <w:p w:rsidR="6F8A728F" w:rsidP="733EB22A" w:rsidRDefault="6F8A728F" w14:paraId="342F8D4C" w14:textId="7B915996">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0.1168</w:t>
            </w:r>
            <w:r>
              <w:tab/>
            </w:r>
          </w:p>
          <w:p w:rsidR="6F8A728F" w:rsidP="733EB22A" w:rsidRDefault="6F8A728F" w14:paraId="0B12F5AA" w14:textId="19F0BD5F">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tc>
        <w:tc>
          <w:tcPr>
            <w:tcW w:w="1155" w:type="dxa"/>
            <w:tcBorders>
              <w:top w:val="none" w:color="000000" w:themeColor="text1" w:sz="4"/>
              <w:left w:val="none" w:color="000000" w:themeColor="text1" w:sz="12"/>
              <w:bottom w:val="none" w:color="000000" w:themeColor="text1" w:sz="4"/>
              <w:right w:val="none" w:color="000000" w:themeColor="text1" w:sz="4"/>
            </w:tcBorders>
            <w:tcMar/>
          </w:tcPr>
          <w:p w:rsidR="6F8A728F" w:rsidP="733EB22A" w:rsidRDefault="6F8A728F" w14:paraId="2C6B8E14" w14:textId="4EC88970">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0.1713</w:t>
            </w:r>
          </w:p>
        </w:tc>
        <w:tc>
          <w:tcPr>
            <w:tcW w:w="1305"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2CD7D218" w14:textId="5E8BA272">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0.20245</w:t>
            </w:r>
          </w:p>
        </w:tc>
        <w:tc>
          <w:tcPr>
            <w:tcW w:w="1740"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304C8D62" w14:textId="3FD8BCE6">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1.168</w:t>
            </w:r>
          </w:p>
        </w:tc>
        <w:tc>
          <w:tcPr>
            <w:tcW w:w="1770"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24806670" w14:textId="1FCE9580">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1.713</w:t>
            </w:r>
          </w:p>
        </w:tc>
        <w:tc>
          <w:tcPr>
            <w:tcW w:w="1680" w:type="dxa"/>
            <w:tcBorders>
              <w:top w:val="none" w:color="000000" w:themeColor="text1" w:sz="4"/>
              <w:left w:val="none" w:color="000000" w:themeColor="text1" w:sz="4"/>
              <w:bottom w:val="none" w:color="000000" w:themeColor="text1" w:sz="4"/>
              <w:right w:val="none" w:color="000000" w:themeColor="text1" w:sz="12"/>
            </w:tcBorders>
            <w:tcMar/>
          </w:tcPr>
          <w:p w:rsidR="6F8A728F" w:rsidP="733EB22A" w:rsidRDefault="6F8A728F" w14:paraId="27C65466" w14:textId="5CBEC57A">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2.0245</w:t>
            </w:r>
          </w:p>
        </w:tc>
      </w:tr>
      <w:tr xmlns:wp14="http://schemas.microsoft.com/office/word/2010/wordml" w:rsidR="6F8A728F" w:rsidTr="733EB22A" w14:paraId="55A2C195" wp14:textId="77777777">
        <w:trPr>
          <w:trHeight w:val="300"/>
        </w:trPr>
        <w:tc>
          <w:tcPr>
            <w:tcW w:w="1710" w:type="dxa"/>
            <w:tcBorders>
              <w:top w:val="none" w:color="000000" w:themeColor="text1" w:sz="4"/>
              <w:left w:val="none" w:color="000000" w:themeColor="text1" w:sz="12"/>
              <w:bottom w:val="none" w:color="000000" w:themeColor="text1" w:sz="4"/>
              <w:right w:val="none" w:color="000000" w:themeColor="text1" w:sz="4"/>
            </w:tcBorders>
            <w:tcMar/>
          </w:tcPr>
          <w:p w:rsidR="6F8A728F" w:rsidP="733EB22A" w:rsidRDefault="6F8A728F" w14:paraId="7ABCF21E" w14:textId="527A940D">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0.11679</w:t>
            </w:r>
          </w:p>
          <w:p w:rsidR="6F8A728F" w:rsidP="733EB22A" w:rsidRDefault="6F8A728F" w14:paraId="2DFAB45E" w14:textId="73BC4A3D">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tc>
        <w:tc>
          <w:tcPr>
            <w:tcW w:w="1155" w:type="dxa"/>
            <w:tcBorders>
              <w:top w:val="none" w:color="000000" w:themeColor="text1" w:sz="4"/>
              <w:left w:val="none" w:color="000000" w:themeColor="text1" w:sz="12"/>
              <w:bottom w:val="none" w:color="000000" w:themeColor="text1" w:sz="4"/>
              <w:right w:val="none" w:color="000000" w:themeColor="text1" w:sz="4"/>
            </w:tcBorders>
            <w:tcMar/>
          </w:tcPr>
          <w:p w:rsidR="6F8A728F" w:rsidP="733EB22A" w:rsidRDefault="6F8A728F" w14:paraId="68408AC5" w14:textId="6128139A">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0.15573</w:t>
            </w:r>
          </w:p>
        </w:tc>
        <w:tc>
          <w:tcPr>
            <w:tcW w:w="1305"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10D4B2AB" w14:textId="3E59C7FE">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0.18687</w:t>
            </w:r>
          </w:p>
        </w:tc>
        <w:tc>
          <w:tcPr>
            <w:tcW w:w="1740"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4F0A5B6F" w14:textId="0354A3D5">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1.1679</w:t>
            </w:r>
          </w:p>
        </w:tc>
        <w:tc>
          <w:tcPr>
            <w:tcW w:w="1770" w:type="dxa"/>
            <w:tcBorders>
              <w:top w:val="none" w:color="000000" w:themeColor="text1" w:sz="4"/>
              <w:left w:val="none" w:color="000000" w:themeColor="text1" w:sz="4"/>
              <w:bottom w:val="none" w:color="000000" w:themeColor="text1" w:sz="4"/>
              <w:right w:val="none" w:color="000000" w:themeColor="text1" w:sz="4"/>
            </w:tcBorders>
            <w:tcMar/>
          </w:tcPr>
          <w:p w:rsidR="6F8A728F" w:rsidP="733EB22A" w:rsidRDefault="6F8A728F" w14:paraId="003652C0" w14:textId="7E80A4D4">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1.5573</w:t>
            </w:r>
          </w:p>
        </w:tc>
        <w:tc>
          <w:tcPr>
            <w:tcW w:w="1680" w:type="dxa"/>
            <w:tcBorders>
              <w:top w:val="none" w:color="000000" w:themeColor="text1" w:sz="4"/>
              <w:left w:val="none" w:color="000000" w:themeColor="text1" w:sz="4"/>
              <w:bottom w:val="none" w:color="000000" w:themeColor="text1" w:sz="4"/>
              <w:right w:val="none" w:color="000000" w:themeColor="text1" w:sz="12"/>
            </w:tcBorders>
            <w:tcMar/>
          </w:tcPr>
          <w:p w:rsidR="6F8A728F" w:rsidP="733EB22A" w:rsidRDefault="6F8A728F" w14:paraId="79819C6D" w14:textId="22E2C252">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1.8687</w:t>
            </w:r>
          </w:p>
        </w:tc>
      </w:tr>
      <w:tr xmlns:wp14="http://schemas.microsoft.com/office/word/2010/wordml" w:rsidR="6F8A728F" w:rsidTr="733EB22A" w14:paraId="50CC1CE2" wp14:textId="77777777">
        <w:trPr>
          <w:trHeight w:val="300"/>
        </w:trPr>
        <w:tc>
          <w:tcPr>
            <w:tcW w:w="1710" w:type="dxa"/>
            <w:tcBorders>
              <w:top w:val="none" w:color="000000" w:themeColor="text1" w:sz="4"/>
              <w:right w:val="none" w:color="000000" w:themeColor="text1" w:sz="4"/>
            </w:tcBorders>
            <w:tcMar/>
          </w:tcPr>
          <w:p w:rsidR="6F8A728F" w:rsidP="733EB22A" w:rsidRDefault="6F8A728F" w14:paraId="001362F4" w14:textId="56807409">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0.10901</w:t>
            </w:r>
          </w:p>
        </w:tc>
        <w:tc>
          <w:tcPr>
            <w:tcW w:w="1155" w:type="dxa"/>
            <w:tcBorders>
              <w:top w:val="none" w:color="000000" w:themeColor="text1" w:sz="4"/>
              <w:left w:val="none" w:color="000000" w:themeColor="text1" w:sz="12"/>
              <w:right w:val="none" w:color="000000" w:themeColor="text1" w:sz="4"/>
            </w:tcBorders>
            <w:tcMar/>
          </w:tcPr>
          <w:p w:rsidR="6F8A728F" w:rsidP="733EB22A" w:rsidRDefault="6F8A728F" w14:paraId="7400791B" w14:textId="629E9C21">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0.14794</w:t>
            </w:r>
          </w:p>
        </w:tc>
        <w:tc>
          <w:tcPr>
            <w:tcW w:w="1305" w:type="dxa"/>
            <w:tcBorders>
              <w:top w:val="none" w:color="000000" w:themeColor="text1" w:sz="4"/>
              <w:left w:val="none" w:color="000000" w:themeColor="text1" w:sz="4"/>
              <w:right w:val="none" w:color="000000" w:themeColor="text1" w:sz="4"/>
            </w:tcBorders>
            <w:tcMar/>
          </w:tcPr>
          <w:p w:rsidR="6F8A728F" w:rsidP="733EB22A" w:rsidRDefault="6F8A728F" w14:paraId="504DBA49" w14:textId="6047C64F">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0.17909</w:t>
            </w:r>
          </w:p>
        </w:tc>
        <w:tc>
          <w:tcPr>
            <w:tcW w:w="1740" w:type="dxa"/>
            <w:tcBorders>
              <w:top w:val="none" w:color="000000" w:themeColor="text1" w:sz="4"/>
              <w:left w:val="none" w:color="000000" w:themeColor="text1" w:sz="4"/>
              <w:right w:val="none" w:color="000000" w:themeColor="text1" w:sz="4"/>
            </w:tcBorders>
            <w:tcMar/>
          </w:tcPr>
          <w:p w:rsidR="6F8A728F" w:rsidP="733EB22A" w:rsidRDefault="6F8A728F" w14:paraId="601D9E88" w14:textId="2CDEF47E">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1.0901</w:t>
            </w:r>
          </w:p>
        </w:tc>
        <w:tc>
          <w:tcPr>
            <w:tcW w:w="1770" w:type="dxa"/>
            <w:tcBorders>
              <w:top w:val="none" w:color="000000" w:themeColor="text1" w:sz="4"/>
              <w:left w:val="none" w:color="000000" w:themeColor="text1" w:sz="4"/>
              <w:right w:val="none" w:color="000000" w:themeColor="text1" w:sz="4"/>
            </w:tcBorders>
            <w:tcMar/>
          </w:tcPr>
          <w:p w:rsidR="6F8A728F" w:rsidP="733EB22A" w:rsidRDefault="6F8A728F" w14:paraId="0E8FC77E" w14:textId="2FB9BD09">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1.4794</w:t>
            </w:r>
          </w:p>
        </w:tc>
        <w:tc>
          <w:tcPr>
            <w:tcW w:w="1680" w:type="dxa"/>
            <w:tcBorders>
              <w:top w:val="none" w:color="000000" w:themeColor="text1" w:sz="4"/>
              <w:left w:val="none" w:color="000000" w:themeColor="text1" w:sz="4"/>
            </w:tcBorders>
            <w:tcMar/>
          </w:tcPr>
          <w:p w:rsidR="6F8A728F" w:rsidP="733EB22A" w:rsidRDefault="6F8A728F" w14:paraId="05C88DD7" w14:textId="36F09725">
            <w:pPr>
              <w:pStyle w:val="Normal"/>
              <w:bidi w:val="0"/>
              <w:spacing w:line="240" w:lineRule="auto"/>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1.7909</w:t>
            </w:r>
          </w:p>
        </w:tc>
      </w:tr>
    </w:tbl>
    <w:p w:rsidR="7CAF17B0" w:rsidP="733EB22A" w:rsidRDefault="7CAF17B0" w14:paraId="4B859F25" w14:textId="50023812">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6EC4D3A2" w:rsidP="733EB22A" w:rsidRDefault="6EC4D3A2" w14:paraId="55C17520" w14:textId="639131F5">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24B13113" w14:textId="2277DF0B">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Our proposed structure has maximum sensitivity of 1.3237 THz/RIU, 2.0245 THz/RIU and 2.1024 THz /RIU for dip1, dip2 and dip3 which </w:t>
      </w: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indicates</w:t>
      </w: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an excellent sensitivity </w:t>
      </w: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performance.</w:t>
      </w:r>
    </w:p>
    <w:p w:rsidR="733EB22A" w:rsidP="733EB22A" w:rsidRDefault="733EB22A" w14:paraId="47A32369" w14:textId="69A04BC3">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33EB22A" w:rsidP="733EB22A" w:rsidRDefault="733EB22A" w14:paraId="1C3134DD" w14:textId="68A07657">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33EB22A" w:rsidP="733EB22A" w:rsidRDefault="733EB22A" w14:paraId="7BF85B25" w14:textId="38A6CF6B">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33EB22A" w:rsidP="733EB22A" w:rsidRDefault="733EB22A" w14:paraId="672A7907" w14:textId="03EF241A">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33EB22A" w:rsidP="733EB22A" w:rsidRDefault="733EB22A" w14:paraId="07937CB2" w14:textId="2EE94D31">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33EB22A" w:rsidP="733EB22A" w:rsidRDefault="733EB22A" w14:paraId="18396D3E" w14:textId="451104E6">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33EB22A" w:rsidP="733EB22A" w:rsidRDefault="733EB22A" w14:paraId="138DD4C9" w14:textId="72857B11">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33EB22A" w:rsidP="733EB22A" w:rsidRDefault="733EB22A" w14:paraId="7C1DEE26" w14:textId="148F8418">
      <w:pPr>
        <w:pStyle w:val="Normal"/>
        <w:bidi w:val="0"/>
        <w:spacing w:before="0" w:beforeAutospacing="off" w:after="0" w:afterAutospacing="off" w:line="240" w:lineRule="auto"/>
        <w:ind w:left="0" w:right="0"/>
        <w:jc w:val="both"/>
        <w:rPr>
          <w:rFonts w:ascii="Times New Roman" w:hAnsi="Times New Roman" w:eastAsia="Times New Roman" w:cs="Times New Roman"/>
          <w:b w:val="1"/>
          <w:bCs w:val="1"/>
          <w:i w:val="0"/>
          <w:iCs w:val="0"/>
          <w:noProof w:val="0"/>
          <w:color w:val="000000" w:themeColor="text1" w:themeTint="FF" w:themeShade="FF"/>
          <w:sz w:val="32"/>
          <w:szCs w:val="32"/>
          <w:u w:val="none"/>
          <w:vertAlign w:val="baseline"/>
          <w:lang w:val="en-US"/>
        </w:rPr>
      </w:pPr>
    </w:p>
    <w:p w:rsidR="733EB22A" w:rsidP="733EB22A" w:rsidRDefault="733EB22A" w14:paraId="23525FA1" w14:textId="6F85EFAA">
      <w:pPr>
        <w:pStyle w:val="Normal"/>
        <w:bidi w:val="0"/>
        <w:spacing w:before="0" w:beforeAutospacing="off" w:after="0" w:afterAutospacing="off" w:line="240" w:lineRule="auto"/>
        <w:ind w:left="0" w:right="0"/>
        <w:jc w:val="both"/>
        <w:rPr>
          <w:rFonts w:ascii="Times New Roman" w:hAnsi="Times New Roman" w:eastAsia="Times New Roman" w:cs="Times New Roman"/>
          <w:b w:val="1"/>
          <w:bCs w:val="1"/>
          <w:i w:val="0"/>
          <w:iCs w:val="0"/>
          <w:noProof w:val="0"/>
          <w:color w:val="000000" w:themeColor="text1" w:themeTint="FF" w:themeShade="FF"/>
          <w:sz w:val="32"/>
          <w:szCs w:val="32"/>
          <w:u w:val="none"/>
          <w:vertAlign w:val="baseline"/>
          <w:lang w:val="en-US"/>
        </w:rPr>
      </w:pPr>
    </w:p>
    <w:p w:rsidR="733EB22A" w:rsidP="733EB22A" w:rsidRDefault="733EB22A" w14:paraId="00497F08" w14:textId="2F107365">
      <w:pPr>
        <w:pStyle w:val="Normal"/>
        <w:bidi w:val="0"/>
        <w:spacing w:before="0" w:beforeAutospacing="off" w:after="0" w:afterAutospacing="off" w:line="240" w:lineRule="auto"/>
        <w:ind w:left="0" w:right="0"/>
        <w:jc w:val="both"/>
        <w:rPr>
          <w:rFonts w:ascii="Times New Roman" w:hAnsi="Times New Roman" w:eastAsia="Times New Roman" w:cs="Times New Roman"/>
          <w:b w:val="1"/>
          <w:bCs w:val="1"/>
          <w:i w:val="0"/>
          <w:iCs w:val="0"/>
          <w:noProof w:val="0"/>
          <w:color w:val="000000" w:themeColor="text1" w:themeTint="FF" w:themeShade="FF"/>
          <w:sz w:val="32"/>
          <w:szCs w:val="32"/>
          <w:u w:val="none"/>
          <w:vertAlign w:val="baseline"/>
          <w:lang w:val="en-US"/>
        </w:rPr>
      </w:pPr>
    </w:p>
    <w:p w:rsidR="733EB22A" w:rsidP="733EB22A" w:rsidRDefault="733EB22A" w14:paraId="6C0EFA34" w14:textId="23CDB5DE">
      <w:pPr>
        <w:pStyle w:val="Normal"/>
        <w:bidi w:val="0"/>
        <w:spacing w:before="0" w:beforeAutospacing="off" w:after="0" w:afterAutospacing="off" w:line="240" w:lineRule="auto"/>
        <w:ind w:left="0" w:right="0"/>
        <w:jc w:val="both"/>
        <w:rPr>
          <w:rFonts w:ascii="Times New Roman" w:hAnsi="Times New Roman" w:eastAsia="Times New Roman" w:cs="Times New Roman"/>
          <w:b w:val="1"/>
          <w:bCs w:val="1"/>
          <w:i w:val="0"/>
          <w:iCs w:val="0"/>
          <w:noProof w:val="0"/>
          <w:color w:val="000000" w:themeColor="text1" w:themeTint="FF" w:themeShade="FF"/>
          <w:sz w:val="32"/>
          <w:szCs w:val="32"/>
          <w:u w:val="none"/>
          <w:vertAlign w:val="baseline"/>
          <w:lang w:val="en-US"/>
        </w:rPr>
      </w:pPr>
    </w:p>
    <w:p w:rsidR="733EB22A" w:rsidP="733EB22A" w:rsidRDefault="733EB22A" w14:paraId="0C1BC625" w14:textId="7C6A5EC5">
      <w:pPr>
        <w:pStyle w:val="Normal"/>
        <w:bidi w:val="0"/>
        <w:spacing w:before="0" w:beforeAutospacing="off" w:after="0" w:afterAutospacing="off" w:line="240" w:lineRule="auto"/>
        <w:ind w:left="0" w:right="0"/>
        <w:jc w:val="both"/>
        <w:rPr>
          <w:rFonts w:ascii="Times New Roman" w:hAnsi="Times New Roman" w:eastAsia="Times New Roman" w:cs="Times New Roman"/>
          <w:b w:val="1"/>
          <w:bCs w:val="1"/>
          <w:i w:val="0"/>
          <w:iCs w:val="0"/>
          <w:noProof w:val="0"/>
          <w:color w:val="000000" w:themeColor="text1" w:themeTint="FF" w:themeShade="FF"/>
          <w:sz w:val="32"/>
          <w:szCs w:val="32"/>
          <w:u w:val="none"/>
          <w:vertAlign w:val="baseline"/>
          <w:lang w:val="en-US"/>
        </w:rPr>
      </w:pPr>
    </w:p>
    <w:p w:rsidR="624F703F" w:rsidP="733EB22A" w:rsidRDefault="624F703F" w14:paraId="6F2A6A45" w14:textId="19F394B8">
      <w:pPr>
        <w:pStyle w:val="Normal"/>
        <w:bidi w:val="0"/>
        <w:spacing w:before="0" w:beforeAutospacing="off" w:after="0" w:afterAutospacing="off" w:line="240" w:lineRule="auto"/>
        <w:ind w:left="0" w:right="0"/>
        <w:jc w:val="both"/>
        <w:rPr>
          <w:rFonts w:ascii="Times New Roman" w:hAnsi="Times New Roman" w:eastAsia="Times New Roman" w:cs="Times New Roman"/>
          <w:b w:val="1"/>
          <w:bCs w:val="1"/>
          <w:i w:val="0"/>
          <w:iCs w:val="0"/>
          <w:noProof w:val="0"/>
          <w:color w:val="000000" w:themeColor="text1" w:themeTint="FF" w:themeShade="FF"/>
          <w:sz w:val="32"/>
          <w:szCs w:val="32"/>
          <w:u w:val="none"/>
          <w:vertAlign w:val="baseline"/>
          <w:lang w:val="en-US"/>
        </w:rPr>
      </w:pPr>
      <w:r w:rsidRPr="733EB22A" w:rsidR="624F703F">
        <w:rPr>
          <w:rFonts w:ascii="Times New Roman" w:hAnsi="Times New Roman" w:eastAsia="Times New Roman" w:cs="Times New Roman"/>
          <w:b w:val="1"/>
          <w:bCs w:val="1"/>
          <w:i w:val="0"/>
          <w:iCs w:val="0"/>
          <w:noProof w:val="0"/>
          <w:color w:val="000000" w:themeColor="text1" w:themeTint="FF" w:themeShade="FF"/>
          <w:sz w:val="32"/>
          <w:szCs w:val="32"/>
          <w:u w:val="none"/>
          <w:vertAlign w:val="baseline"/>
          <w:lang w:val="en-US"/>
        </w:rPr>
        <w:t>Figure Of Merit (FOM) Analysis:</w:t>
      </w:r>
    </w:p>
    <w:p w:rsidR="733EB22A" w:rsidP="733EB22A" w:rsidRDefault="733EB22A" w14:paraId="232F93D4" w14:textId="08273AE9">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559801D2" w14:textId="0CF4BEB3">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Another way of analyzing a sensor's sensing activity is through the Figure of Merit (FOM). It is a method to </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determine</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how fast a sensor can react to changes in refractive index. FOM can be </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determined</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by,  </w:t>
      </w:r>
      <m:oMathPara xmlns:m="http://schemas.openxmlformats.org/officeDocument/2006/math">
        <m:oMath xmlns:m="http://schemas.openxmlformats.org/officeDocument/2006/math">
          <m:r xmlns:m="http://schemas.openxmlformats.org/officeDocument/2006/math">
            <m:t xmlns:m="http://schemas.openxmlformats.org/officeDocument/2006/math">𝐹𝑂𝑀</m:t>
          </m:r>
          <m:r xmlns:m="http://schemas.openxmlformats.org/officeDocument/2006/math">
            <m:t xmlns:m="http://schemas.openxmlformats.org/officeDocument/2006/math">=</m:t>
          </m:r>
          <m:r xmlns:m="http://schemas.openxmlformats.org/officeDocument/2006/math">
            <m:rPr xmlns:m="http://schemas.openxmlformats.org/officeDocument/2006/math">
              <m:sty m:val="p"/>
            </m:rPr>
            <m:t xmlns:m="http://schemas.openxmlformats.org/officeDocument/2006/math">Δ</m:t>
          </m:r>
          <m:r xmlns:m="http://schemas.openxmlformats.org/officeDocument/2006/math">
            <m:t xmlns:m="http://schemas.openxmlformats.org/officeDocument/2006/math">𝑇</m:t>
          </m:r>
          <m:r xmlns:m="http://schemas.openxmlformats.org/officeDocument/2006/math">
            <m:rPr xmlns:m="http://schemas.openxmlformats.org/officeDocument/2006/math">
              <m:lit/>
            </m:rPr>
            <m:t xmlns:m="http://schemas.openxmlformats.org/officeDocument/2006/math">/</m:t>
          </m:r>
          <m:r xmlns:m="http://schemas.openxmlformats.org/officeDocument/2006/math">
            <m:t xmlns:m="http://schemas.openxmlformats.org/officeDocument/2006/math">𝑇</m:t>
          </m:r>
          <m:r xmlns:m="http://schemas.openxmlformats.org/officeDocument/2006/math">
            <m:rPr xmlns:m="http://schemas.openxmlformats.org/officeDocument/2006/math">
              <m:sty m:val="p"/>
            </m:rPr>
            <m:t xmlns:m="http://schemas.openxmlformats.org/officeDocument/2006/math">Δ</m:t>
          </m:r>
          <m:r xmlns:m="http://schemas.openxmlformats.org/officeDocument/2006/math">
            <m:t xmlns:m="http://schemas.openxmlformats.org/officeDocument/2006/math">𝑛</m:t>
          </m:r>
          <m:r xmlns:m="http://schemas.openxmlformats.org/officeDocument/2006/math">
            <m:t xmlns:m="http://schemas.openxmlformats.org/officeDocument/2006/math"> </m:t>
          </m:r>
        </m:oMath>
      </m:oMathPara>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 </w:t>
      </w:r>
      <w:r w:rsidRPr="733EB22A" w:rsidR="48363EEB">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Here</w:t>
      </w:r>
      <w:r w:rsidRPr="733EB22A" w:rsidR="6F8A728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ΔT is the difference in transmission at different n</w:t>
      </w:r>
    </w:p>
    <w:p w:rsidR="7CAF17B0" w:rsidP="733EB22A" w:rsidRDefault="7CAF17B0" w14:paraId="2B2494EC" w14:textId="04DC18F8">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1707061F" w14:textId="22AF75AD">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33EB22A" w:rsidP="733EB22A" w:rsidRDefault="733EB22A" w14:paraId="6A84977D" w14:textId="1C3E97D0">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282737FF" w:rsidP="733EB22A" w:rsidRDefault="282737FF" w14:paraId="0527AC6E" w14:textId="15B62D86">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40" w:lineRule="auto"/>
        <w:ind w:left="0" w:right="0"/>
        <w:jc w:val="both"/>
        <w:rPr>
          <w:sz w:val="28"/>
          <w:szCs w:val="28"/>
        </w:rPr>
      </w:pPr>
      <w:r w:rsidR="282737FF">
        <w:drawing>
          <wp:inline wp14:editId="7C735304" wp14:anchorId="122C063F">
            <wp:extent cx="2068429" cy="1649612"/>
            <wp:effectExtent l="0" t="0" r="0" b="0"/>
            <wp:docPr id="1659357100" name="" title=""/>
            <wp:cNvGraphicFramePr>
              <a:graphicFrameLocks noChangeAspect="1"/>
            </wp:cNvGraphicFramePr>
            <a:graphic>
              <a:graphicData uri="http://schemas.openxmlformats.org/drawingml/2006/picture">
                <pic:pic>
                  <pic:nvPicPr>
                    <pic:cNvPr id="0" name=""/>
                    <pic:cNvPicPr/>
                  </pic:nvPicPr>
                  <pic:blipFill>
                    <a:blip r:embed="R01aaddecdcbb42c5">
                      <a:extLst xmlns:a="http://schemas.openxmlformats.org/drawingml/2006/main">
                        <a:ext xmlns:a="http://schemas.openxmlformats.org/drawingml/2006/main" uri="{28A0092B-C50C-407E-A947-70E740481C1C}">
                          <a14:useLocalDpi xmlns:a14="http://schemas.microsoft.com/office/drawing/2010/main" val="0"/>
                        </a:ext>
                      </a:extLst>
                    </a:blip>
                    <a:srcRect l="6666" t="3825" r="3750" b="2732"/>
                    <a:stretch>
                      <a:fillRect/>
                    </a:stretch>
                  </pic:blipFill>
                  <pic:spPr>
                    <a:xfrm rot="0" flipH="0" flipV="0">
                      <a:off x="0" y="0"/>
                      <a:ext cx="2068429" cy="1649612"/>
                    </a:xfrm>
                    <a:prstGeom prst="rect">
                      <a:avLst/>
                    </a:prstGeom>
                  </pic:spPr>
                </pic:pic>
              </a:graphicData>
            </a:graphic>
          </wp:inline>
        </w:drawing>
      </w:r>
      <w:r w:rsidR="282737FF">
        <w:drawing>
          <wp:inline wp14:editId="2BB69A30" wp14:anchorId="59612BF6">
            <wp:extent cx="2263617" cy="1805278"/>
            <wp:effectExtent l="0" t="0" r="0" b="0"/>
            <wp:docPr id="508225677" name="" title=""/>
            <wp:cNvGraphicFramePr>
              <a:graphicFrameLocks noChangeAspect="1"/>
            </wp:cNvGraphicFramePr>
            <a:graphic>
              <a:graphicData uri="http://schemas.openxmlformats.org/drawingml/2006/picture">
                <pic:pic>
                  <pic:nvPicPr>
                    <pic:cNvPr id="0" name=""/>
                    <pic:cNvPicPr/>
                  </pic:nvPicPr>
                  <pic:blipFill>
                    <a:blip r:embed="Rb5dee730e54c405e">
                      <a:extLst xmlns:a="http://schemas.openxmlformats.org/drawingml/2006/main">
                        <a:ext xmlns:a="http://schemas.openxmlformats.org/drawingml/2006/main" uri="{28A0092B-C50C-407E-A947-70E740481C1C}">
                          <a14:useLocalDpi xmlns:a14="http://schemas.microsoft.com/office/drawing/2010/main" val="0"/>
                        </a:ext>
                      </a:extLst>
                    </a:blip>
                    <a:srcRect l="6666" t="3825" r="3750" b="2732"/>
                    <a:stretch>
                      <a:fillRect/>
                    </a:stretch>
                  </pic:blipFill>
                  <pic:spPr>
                    <a:xfrm rot="0" flipH="0" flipV="0">
                      <a:off x="0" y="0"/>
                      <a:ext cx="2263617" cy="1805278"/>
                    </a:xfrm>
                    <a:prstGeom prst="rect">
                      <a:avLst/>
                    </a:prstGeom>
                  </pic:spPr>
                </pic:pic>
              </a:graphicData>
            </a:graphic>
          </wp:inline>
        </w:drawing>
      </w:r>
      <w:r w:rsidR="282737FF">
        <w:drawing>
          <wp:inline wp14:editId="2FAC0729" wp14:anchorId="314FEC0C">
            <wp:extent cx="2289169" cy="1840616"/>
            <wp:effectExtent l="0" t="0" r="0" b="0"/>
            <wp:docPr id="1316477133" name="" title=""/>
            <wp:cNvGraphicFramePr>
              <a:graphicFrameLocks noChangeAspect="1"/>
            </wp:cNvGraphicFramePr>
            <a:graphic>
              <a:graphicData uri="http://schemas.openxmlformats.org/drawingml/2006/picture">
                <pic:pic>
                  <pic:nvPicPr>
                    <pic:cNvPr id="0" name=""/>
                    <pic:cNvPicPr/>
                  </pic:nvPicPr>
                  <pic:blipFill>
                    <a:blip r:embed="R0510237d788e430d">
                      <a:extLst xmlns:a="http://schemas.openxmlformats.org/drawingml/2006/main">
                        <a:ext xmlns:a="http://schemas.openxmlformats.org/drawingml/2006/main" uri="{28A0092B-C50C-407E-A947-70E740481C1C}">
                          <a14:useLocalDpi xmlns:a14="http://schemas.microsoft.com/office/drawing/2010/main" val="0"/>
                        </a:ext>
                      </a:extLst>
                    </a:blip>
                    <a:srcRect l="6458" t="3551" r="4166" b="2459"/>
                    <a:stretch>
                      <a:fillRect/>
                    </a:stretch>
                  </pic:blipFill>
                  <pic:spPr>
                    <a:xfrm rot="0" flipH="0" flipV="0">
                      <a:off x="0" y="0"/>
                      <a:ext cx="2289169" cy="1840616"/>
                    </a:xfrm>
                    <a:prstGeom prst="rect">
                      <a:avLst/>
                    </a:prstGeom>
                  </pic:spPr>
                </pic:pic>
              </a:graphicData>
            </a:graphic>
          </wp:inline>
        </w:drawing>
      </w:r>
    </w:p>
    <w:p w:rsidR="7CAF17B0" w:rsidP="733EB22A" w:rsidRDefault="7CAF17B0" w14:paraId="4AE3827C" w14:textId="51726094">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40" w:lineRule="auto"/>
        <w:ind w:left="0" w:right="0"/>
        <w:jc w:val="both"/>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w:r w:rsidRPr="733EB22A" w:rsidR="282737F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w:t>
      </w:r>
      <w:r w:rsidRPr="733EB22A" w:rsidR="0D417CDD">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a</w:t>
      </w:r>
      <w:r w:rsidRPr="733EB22A" w:rsidR="282737F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 xml:space="preserve">)                                     </w:t>
      </w:r>
      <w:r w:rsidRPr="733EB22A" w:rsidR="282737F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 xml:space="preserve">   (</w:t>
      </w:r>
      <w:r w:rsidRPr="733EB22A" w:rsidR="7296F867">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b</w:t>
      </w:r>
      <w:r w:rsidRPr="733EB22A" w:rsidR="282737F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 xml:space="preserve">)                                      </w:t>
      </w:r>
      <w:r w:rsidRPr="733EB22A" w:rsidR="282737F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 xml:space="preserve">   (</w:t>
      </w:r>
      <w:r w:rsidRPr="733EB22A" w:rsidR="1D6EA795">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c</w:t>
      </w:r>
      <w:r w:rsidRPr="733EB22A" w:rsidR="282737FF">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w:t>
      </w:r>
    </w:p>
    <w:p w:rsidR="282737FF" w:rsidP="733EB22A" w:rsidRDefault="282737FF" w14:paraId="4D8EF46A" w14:textId="268738AC">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40" w:lineRule="auto"/>
        <w:ind w:left="0" w:right="0"/>
        <w:jc w:val="both"/>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w:r w:rsidR="282737FF">
        <w:drawing>
          <wp:inline wp14:editId="2126D082" wp14:anchorId="68BF50C2">
            <wp:extent cx="2245657" cy="1800406"/>
            <wp:effectExtent l="0" t="0" r="0" b="0"/>
            <wp:docPr id="441332015" name="" title=""/>
            <wp:cNvGraphicFramePr>
              <a:graphicFrameLocks noChangeAspect="1"/>
            </wp:cNvGraphicFramePr>
            <a:graphic>
              <a:graphicData uri="http://schemas.openxmlformats.org/drawingml/2006/picture">
                <pic:pic>
                  <pic:nvPicPr>
                    <pic:cNvPr id="0" name=""/>
                    <pic:cNvPicPr/>
                  </pic:nvPicPr>
                  <pic:blipFill>
                    <a:blip r:embed="R5da2aab8a918496c">
                      <a:extLst xmlns:a="http://schemas.openxmlformats.org/drawingml/2006/main">
                        <a:ext xmlns:a="http://schemas.openxmlformats.org/drawingml/2006/main" uri="{28A0092B-C50C-407E-A947-70E740481C1C}">
                          <a14:useLocalDpi xmlns:a14="http://schemas.microsoft.com/office/drawing/2010/main" val="0"/>
                        </a:ext>
                      </a:extLst>
                    </a:blip>
                    <a:srcRect l="6875" t="3551" r="3750" b="2732"/>
                    <a:stretch>
                      <a:fillRect/>
                    </a:stretch>
                  </pic:blipFill>
                  <pic:spPr>
                    <a:xfrm rot="0" flipH="0" flipV="0">
                      <a:off x="0" y="0"/>
                      <a:ext cx="2245657" cy="1800406"/>
                    </a:xfrm>
                    <a:prstGeom prst="rect">
                      <a:avLst/>
                    </a:prstGeom>
                  </pic:spPr>
                </pic:pic>
              </a:graphicData>
            </a:graphic>
          </wp:inline>
        </w:drawing>
      </w:r>
      <w:r w:rsidR="282737FF">
        <w:drawing>
          <wp:inline wp14:editId="08C28B35" wp14:anchorId="4F9CEC50">
            <wp:extent cx="2211288" cy="1773868"/>
            <wp:effectExtent l="0" t="0" r="0" b="0"/>
            <wp:docPr id="1445994425" name="" title=""/>
            <wp:cNvGraphicFramePr>
              <a:graphicFrameLocks noChangeAspect="1"/>
            </wp:cNvGraphicFramePr>
            <a:graphic>
              <a:graphicData uri="http://schemas.openxmlformats.org/drawingml/2006/picture">
                <pic:pic>
                  <pic:nvPicPr>
                    <pic:cNvPr id="0" name=""/>
                    <pic:cNvPicPr/>
                  </pic:nvPicPr>
                  <pic:blipFill>
                    <a:blip r:embed="R88642e4ab1424dea">
                      <a:extLst xmlns:a="http://schemas.openxmlformats.org/drawingml/2006/main">
                        <a:ext xmlns:a="http://schemas.openxmlformats.org/drawingml/2006/main" uri="{28A0092B-C50C-407E-A947-70E740481C1C}">
                          <a14:useLocalDpi xmlns:a14="http://schemas.microsoft.com/office/drawing/2010/main" val="0"/>
                        </a:ext>
                      </a:extLst>
                    </a:blip>
                    <a:srcRect l="6875" t="3551" r="3541" b="2459"/>
                    <a:stretch>
                      <a:fillRect/>
                    </a:stretch>
                  </pic:blipFill>
                  <pic:spPr>
                    <a:xfrm rot="0" flipH="0" flipV="0">
                      <a:off x="0" y="0"/>
                      <a:ext cx="2211288" cy="1773868"/>
                    </a:xfrm>
                    <a:prstGeom prst="rect">
                      <a:avLst/>
                    </a:prstGeom>
                  </pic:spPr>
                </pic:pic>
              </a:graphicData>
            </a:graphic>
          </wp:inline>
        </w:drawing>
      </w:r>
      <w:r w:rsidR="282737FF">
        <w:drawing>
          <wp:inline wp14:editId="05106A9B" wp14:anchorId="5903F502">
            <wp:extent cx="2260304" cy="1812149"/>
            <wp:effectExtent l="0" t="0" r="0" b="0"/>
            <wp:docPr id="2022440821" name="" title=""/>
            <wp:cNvGraphicFramePr>
              <a:graphicFrameLocks noChangeAspect="1"/>
            </wp:cNvGraphicFramePr>
            <a:graphic>
              <a:graphicData uri="http://schemas.openxmlformats.org/drawingml/2006/picture">
                <pic:pic>
                  <pic:nvPicPr>
                    <pic:cNvPr id="0" name=""/>
                    <pic:cNvPicPr/>
                  </pic:nvPicPr>
                  <pic:blipFill>
                    <a:blip r:embed="R4b805b00640a464f">
                      <a:extLst xmlns:a="http://schemas.openxmlformats.org/drawingml/2006/main">
                        <a:ext xmlns:a="http://schemas.openxmlformats.org/drawingml/2006/main" uri="{28A0092B-C50C-407E-A947-70E740481C1C}">
                          <a14:useLocalDpi xmlns:a14="http://schemas.microsoft.com/office/drawing/2010/main" val="0"/>
                        </a:ext>
                      </a:extLst>
                    </a:blip>
                    <a:srcRect l="6875" t="3551" r="3750" b="2732"/>
                    <a:stretch>
                      <a:fillRect/>
                    </a:stretch>
                  </pic:blipFill>
                  <pic:spPr>
                    <a:xfrm rot="0" flipH="0" flipV="0">
                      <a:off x="0" y="0"/>
                      <a:ext cx="2260304" cy="1812149"/>
                    </a:xfrm>
                    <a:prstGeom prst="rect">
                      <a:avLst/>
                    </a:prstGeom>
                  </pic:spPr>
                </pic:pic>
              </a:graphicData>
            </a:graphic>
          </wp:inline>
        </w:drawing>
      </w:r>
    </w:p>
    <w:p w:rsidR="11AA8250" w:rsidP="733EB22A" w:rsidRDefault="11AA8250" w14:paraId="7256E678" w14:textId="266D9F25">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40" w:lineRule="auto"/>
        <w:ind w:left="0" w:right="0"/>
        <w:jc w:val="both"/>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pPr>
      <w:r w:rsidRPr="733EB22A" w:rsidR="11AA8250">
        <w:rPr>
          <w:rFonts w:ascii="Times New Roman" w:hAnsi="Times New Roman" w:eastAsia="Times New Roman" w:cs="Times New Roman"/>
          <w:b w:val="1"/>
          <w:bCs w:val="1"/>
          <w:i w:val="0"/>
          <w:iCs w:val="0"/>
          <w:noProof w:val="0"/>
          <w:color w:val="000000" w:themeColor="text1" w:themeTint="FF" w:themeShade="FF"/>
          <w:sz w:val="28"/>
          <w:szCs w:val="28"/>
          <w:u w:val="none"/>
          <w:vertAlign w:val="baseline"/>
          <w:lang w:val="en-US"/>
        </w:rPr>
        <w:t>(d)                                        (e)                                         (f)</w:t>
      </w:r>
    </w:p>
    <w:p w:rsidR="7CAF17B0" w:rsidP="733EB22A" w:rsidRDefault="7CAF17B0" w14:paraId="6A6A1AEF" w14:textId="71319BFF">
      <w:pPr>
        <w:pStyle w:val="Normal"/>
        <w:pBdr>
          <w:top w:val="single" w:color="000000" w:sz="4" w:space="4"/>
          <w:left w:val="single" w:color="000000" w:sz="4" w:space="4"/>
          <w:bottom w:val="single" w:color="000000" w:sz="4" w:space="4"/>
          <w:right w:val="single" w:color="000000" w:sz="4" w:space="4"/>
        </w:pBdr>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pPr>
      <w:r w:rsidRPr="733EB22A" w:rsidR="2321D079">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 xml:space="preserve">Fig. 11: </w:t>
      </w:r>
      <w:r w:rsidRPr="733EB22A" w:rsidR="2321D079">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Figure of merit at refractive index </w:t>
      </w:r>
      <w:r w:rsidRPr="733EB22A" w:rsidR="2321D079">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(a)</w:t>
      </w:r>
      <w:r w:rsidRPr="733EB22A" w:rsidR="2321D079">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 n = 1.1, </w:t>
      </w:r>
      <w:r w:rsidRPr="733EB22A" w:rsidR="2321D079">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(b)</w:t>
      </w:r>
      <w:r w:rsidRPr="733EB22A" w:rsidR="2321D079">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 n = 1.2, </w:t>
      </w:r>
      <w:r w:rsidRPr="733EB22A" w:rsidR="2321D079">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(c)</w:t>
      </w:r>
      <w:r w:rsidRPr="733EB22A" w:rsidR="2321D079">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 n = 1.3, </w:t>
      </w:r>
      <w:r w:rsidRPr="733EB22A" w:rsidR="2321D079">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(d)</w:t>
      </w:r>
      <w:r w:rsidRPr="733EB22A" w:rsidR="2321D079">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 n = 1.4,</w:t>
      </w:r>
      <w:r w:rsidRPr="733EB22A" w:rsidR="2321D079">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 xml:space="preserve"> (e)</w:t>
      </w:r>
      <w:r w:rsidRPr="733EB22A" w:rsidR="2321D079">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 n = 1.5 and </w:t>
      </w:r>
      <w:r w:rsidRPr="733EB22A" w:rsidR="2321D079">
        <w:rPr>
          <w:rFonts w:ascii="Times New Roman" w:hAnsi="Times New Roman" w:eastAsia="Times New Roman" w:cs="Times New Roman"/>
          <w:b w:val="1"/>
          <w:bCs w:val="1"/>
          <w:i w:val="0"/>
          <w:iCs w:val="0"/>
          <w:noProof w:val="0"/>
          <w:color w:val="000000" w:themeColor="text1" w:themeTint="FF" w:themeShade="FF"/>
          <w:sz w:val="24"/>
          <w:szCs w:val="24"/>
          <w:u w:val="none"/>
          <w:vertAlign w:val="baseline"/>
          <w:lang w:val="en-US"/>
        </w:rPr>
        <w:t>(f)</w:t>
      </w:r>
      <w:r w:rsidRPr="733EB22A" w:rsidR="2321D079">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 n = </w:t>
      </w:r>
      <w:r w:rsidRPr="733EB22A" w:rsidR="2321D079">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1.6.</w:t>
      </w:r>
    </w:p>
    <w:p w:rsidR="7CAF17B0" w:rsidP="733EB22A" w:rsidRDefault="7CAF17B0" w14:paraId="6D97E1F2" w14:textId="053B575D">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pPr>
    </w:p>
    <w:p w:rsidR="2A89FC53" w:rsidP="733EB22A" w:rsidRDefault="2A89FC53" w14:paraId="0581298A" w14:textId="5D993238">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We get the highest FOM of 18.41 for n=1.1 which is also better than </w:t>
      </w: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many past proposed </w:t>
      </w: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sensors</w:t>
      </w: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The sensitivity and FOM </w:t>
      </w: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is</w:t>
      </w:r>
      <w:r w:rsidRPr="733EB22A" w:rsidR="2321D079">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compared in table III.</w:t>
      </w:r>
    </w:p>
    <w:p w:rsidR="7CAF17B0" w:rsidP="733EB22A" w:rsidRDefault="7CAF17B0" w14:paraId="12CA10FB" w14:textId="294D53B3">
      <w:pPr>
        <w:pStyle w:val="Normal"/>
        <w:bidi w:val="0"/>
        <w:spacing w:before="0" w:beforeAutospacing="off" w:after="0" w:afterAutospacing="off" w:line="240" w:lineRule="auto"/>
        <w:ind w:left="0" w:right="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p w:rsidR="7CAF17B0" w:rsidP="733EB22A" w:rsidRDefault="7CAF17B0" w14:paraId="58C98C40" w14:textId="0C21767A">
      <w:pPr>
        <w:pStyle w:val="Normal"/>
        <w:bidi w:val="0"/>
        <w:spacing w:before="0" w:beforeAutospacing="off" w:after="0" w:afterAutospacing="off" w:line="240" w:lineRule="auto"/>
        <w:ind w:left="0" w:right="0"/>
        <w:jc w:val="left"/>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282737F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5D18A847">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82737F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w:t>
      </w:r>
      <w:r w:rsidRPr="733EB22A" w:rsidR="282737FF">
        <w:rPr>
          <w:rFonts w:ascii="Times New Roman" w:hAnsi="Times New Roman" w:eastAsia="Times New Roman" w:cs="Times New Roman"/>
          <w:b w:val="0"/>
          <w:bCs w:val="0"/>
          <w:i w:val="0"/>
          <w:iCs w:val="0"/>
          <w:noProof w:val="0"/>
          <w:color w:val="0B769F" w:themeColor="accent4" w:themeTint="FF" w:themeShade="BF"/>
          <w:sz w:val="28"/>
          <w:szCs w:val="28"/>
          <w:u w:val="none"/>
          <w:vertAlign w:val="baseline"/>
          <w:lang w:val="en-US"/>
        </w:rPr>
        <w:t>Table</w:t>
      </w:r>
      <w:r w:rsidRPr="733EB22A" w:rsidR="282737FF">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t xml:space="preserve"> III.</w:t>
      </w:r>
    </w:p>
    <w:p w:rsidR="7CAF17B0" w:rsidP="733EB22A" w:rsidRDefault="7CAF17B0" w14:paraId="69ACDB2B" w14:textId="167DD03B">
      <w:pPr>
        <w:pStyle w:val="Normal"/>
        <w:bidi w:val="0"/>
        <w:spacing w:before="0" w:beforeAutospacing="off" w:after="0" w:afterAutospacing="off" w:line="240" w:lineRule="auto"/>
        <w:ind w:left="0" w:right="0"/>
        <w:jc w:val="left"/>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p>
    <w:tbl>
      <w:tblPr>
        <w:tblStyle w:val="TableGrid"/>
        <w:bidiVisual w:val="0"/>
        <w:tblW w:w="10950" w:type="dxa"/>
        <w:tblLook w:val="06A0" w:firstRow="1" w:lastRow="0" w:firstColumn="1" w:lastColumn="0" w:noHBand="1" w:noVBand="1"/>
      </w:tblPr>
      <w:tblGrid>
        <w:gridCol w:w="1590"/>
        <w:gridCol w:w="1425"/>
        <w:gridCol w:w="1410"/>
        <w:gridCol w:w="1500"/>
        <w:gridCol w:w="1560"/>
        <w:gridCol w:w="1590"/>
        <w:gridCol w:w="1875"/>
      </w:tblGrid>
      <w:tr xmlns:wp14="http://schemas.microsoft.com/office/word/2010/wordml" w:rsidR="6F8A728F" w:rsidTr="733EB22A" w14:paraId="6C7B39BE" wp14:textId="77777777">
        <w:trPr>
          <w:trHeight w:val="300"/>
        </w:trPr>
        <w:tc>
          <w:tcPr>
            <w:tcW w:w="1590" w:type="dxa"/>
            <w:tcBorders>
              <w:top w:val="single" w:color="000000" w:themeColor="text1" w:sz="12"/>
              <w:left w:val="single" w:color="000000" w:themeColor="text1" w:sz="12"/>
              <w:bottom w:val="single" w:color="000000" w:themeColor="text1" w:sz="12"/>
              <w:right w:val="single" w:color="000000" w:themeColor="text1" w:sz="12"/>
            </w:tcBorders>
            <w:tcMar/>
          </w:tcPr>
          <w:p w:rsidR="6F8A728F" w:rsidP="733EB22A" w:rsidRDefault="6F8A728F" w14:paraId="558BE8A8" w14:textId="23D807AB">
            <w:pPr>
              <w:pStyle w:val="Normal"/>
              <w:bidi w:val="0"/>
              <w:rPr>
                <w:rFonts w:ascii="Times New Roman" w:hAnsi="Times New Roman" w:eastAsia="Times New Roman" w:cs="Times New Roman"/>
                <w:b w:val="0"/>
                <w:bCs w:val="0"/>
                <w:sz w:val="28"/>
                <w:szCs w:val="28"/>
              </w:rPr>
            </w:pPr>
          </w:p>
        </w:tc>
        <w:tc>
          <w:tcPr>
            <w:tcW w:w="1425" w:type="dxa"/>
            <w:tcBorders>
              <w:top w:val="single" w:color="000000" w:themeColor="text1" w:sz="12"/>
              <w:left w:val="single" w:color="000000" w:themeColor="text1" w:sz="12"/>
              <w:bottom w:val="single" w:color="000000" w:themeColor="text1" w:sz="12"/>
              <w:right w:val="single" w:color="000000" w:themeColor="text1" w:sz="12"/>
            </w:tcBorders>
            <w:tcMar/>
          </w:tcPr>
          <w:p w:rsidR="6F8A728F" w:rsidP="733EB22A" w:rsidRDefault="6F8A728F" w14:paraId="4B91020B" w14:textId="3016E7A1">
            <w:pPr>
              <w:pStyle w:val="Normal"/>
              <w:bidi w:val="0"/>
              <w:rPr>
                <w:rFonts w:ascii="Times New Roman" w:hAnsi="Times New Roman" w:eastAsia="Times New Roman" w:cs="Times New Roman"/>
                <w:b w:val="1"/>
                <w:bCs w:val="1"/>
                <w:sz w:val="28"/>
                <w:szCs w:val="28"/>
              </w:rPr>
            </w:pPr>
            <w:r w:rsidRPr="733EB22A" w:rsidR="6F8A728F">
              <w:rPr>
                <w:rFonts w:ascii="Times New Roman" w:hAnsi="Times New Roman" w:eastAsia="Times New Roman" w:cs="Times New Roman"/>
                <w:b w:val="1"/>
                <w:bCs w:val="1"/>
                <w:sz w:val="28"/>
                <w:szCs w:val="28"/>
              </w:rPr>
              <w:t xml:space="preserve">Our Proposed </w:t>
            </w:r>
          </w:p>
        </w:tc>
        <w:tc>
          <w:tcPr>
            <w:tcW w:w="1410" w:type="dxa"/>
            <w:tcBorders>
              <w:top w:val="single" w:color="000000" w:themeColor="text1" w:sz="12"/>
              <w:left w:val="single" w:color="000000" w:themeColor="text1" w:sz="12"/>
              <w:bottom w:val="single" w:color="000000" w:themeColor="text1" w:sz="12"/>
              <w:right w:val="single" w:color="000000" w:themeColor="text1" w:sz="12"/>
            </w:tcBorders>
            <w:tcMar/>
          </w:tcPr>
          <w:p w:rsidR="6F8A728F" w:rsidP="733EB22A" w:rsidRDefault="6F8A728F" w14:paraId="0FBF7DAE" w14:textId="26E2E0A0">
            <w:pPr>
              <w:pStyle w:val="Normal"/>
              <w:bidi w:val="0"/>
              <w:rPr>
                <w:rFonts w:ascii="Times New Roman" w:hAnsi="Times New Roman" w:eastAsia="Times New Roman" w:cs="Times New Roman"/>
                <w:b w:val="1"/>
                <w:bCs w:val="1"/>
                <w:sz w:val="28"/>
                <w:szCs w:val="28"/>
              </w:rPr>
            </w:pPr>
            <w:r w:rsidRPr="733EB22A" w:rsidR="6EC4D3A2">
              <w:rPr>
                <w:rFonts w:ascii="Times New Roman" w:hAnsi="Times New Roman" w:eastAsia="Times New Roman" w:cs="Times New Roman"/>
                <w:b w:val="1"/>
                <w:bCs w:val="1"/>
                <w:sz w:val="28"/>
                <w:szCs w:val="28"/>
              </w:rPr>
              <w:t>Ref [</w:t>
            </w:r>
            <w:r w:rsidRPr="733EB22A" w:rsidR="6EC4D3A2">
              <w:rPr>
                <w:rFonts w:ascii="Times New Roman" w:hAnsi="Times New Roman" w:eastAsia="Times New Roman" w:cs="Times New Roman"/>
                <w:b w:val="1"/>
                <w:bCs w:val="1"/>
                <w:sz w:val="28"/>
                <w:szCs w:val="28"/>
              </w:rPr>
              <w:t>35</w:t>
            </w:r>
            <w:r w:rsidRPr="733EB22A" w:rsidR="6EC4D3A2">
              <w:rPr>
                <w:sz w:val="28"/>
                <w:szCs w:val="28"/>
              </w:rPr>
              <w:t>]</w:t>
            </w:r>
          </w:p>
        </w:tc>
        <w:tc>
          <w:tcPr>
            <w:tcW w:w="1500" w:type="dxa"/>
            <w:tcBorders>
              <w:top w:val="single" w:color="000000" w:themeColor="text1" w:sz="12"/>
              <w:left w:val="single" w:color="000000" w:themeColor="text1" w:sz="12"/>
              <w:bottom w:val="single" w:color="000000" w:themeColor="text1" w:sz="12"/>
              <w:right w:val="single" w:color="000000" w:themeColor="text1" w:sz="12"/>
            </w:tcBorders>
            <w:tcMar/>
          </w:tcPr>
          <w:p w:rsidR="6F8A728F" w:rsidP="733EB22A" w:rsidRDefault="6F8A728F" w14:paraId="11E4CE77" w14:textId="2F9802E7">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Ref [40]</w:t>
            </w:r>
          </w:p>
        </w:tc>
        <w:tc>
          <w:tcPr>
            <w:tcW w:w="1560" w:type="dxa"/>
            <w:tcBorders>
              <w:top w:val="single" w:color="000000" w:themeColor="text1" w:sz="12"/>
              <w:left w:val="single" w:color="000000" w:themeColor="text1" w:sz="12"/>
              <w:bottom w:val="single" w:color="000000" w:themeColor="text1" w:sz="12"/>
              <w:right w:val="single" w:color="000000" w:themeColor="text1" w:sz="12"/>
            </w:tcBorders>
            <w:tcMar/>
          </w:tcPr>
          <w:p w:rsidR="6F8A728F" w:rsidP="733EB22A" w:rsidRDefault="6F8A728F" w14:paraId="23C0F900" w14:textId="11172EB1">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Ref [41]</w:t>
            </w:r>
          </w:p>
        </w:tc>
        <w:tc>
          <w:tcPr>
            <w:tcW w:w="1590" w:type="dxa"/>
            <w:tcBorders>
              <w:top w:val="single" w:color="000000" w:themeColor="text1" w:sz="12"/>
              <w:left w:val="single" w:color="000000" w:themeColor="text1" w:sz="12"/>
              <w:bottom w:val="single" w:color="000000" w:themeColor="text1" w:sz="12"/>
              <w:right w:val="single" w:color="000000" w:themeColor="text1" w:sz="12"/>
            </w:tcBorders>
            <w:tcMar/>
          </w:tcPr>
          <w:p w:rsidR="6F8A728F" w:rsidP="733EB22A" w:rsidRDefault="6F8A728F" w14:paraId="40B4D753" w14:textId="41BCF692">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Ref [42]</w:t>
            </w:r>
          </w:p>
        </w:tc>
        <w:tc>
          <w:tcPr>
            <w:tcW w:w="1875" w:type="dxa"/>
            <w:tcBorders>
              <w:top w:val="single" w:color="000000" w:themeColor="text1" w:sz="12"/>
              <w:left w:val="single" w:color="000000" w:themeColor="text1" w:sz="12"/>
              <w:bottom w:val="single" w:color="000000" w:themeColor="text1" w:sz="12"/>
              <w:right w:val="single" w:color="000000" w:themeColor="text1" w:sz="12"/>
            </w:tcBorders>
            <w:tcMar/>
          </w:tcPr>
          <w:p w:rsidR="6F8A728F" w:rsidP="733EB22A" w:rsidRDefault="6F8A728F" w14:paraId="3F0164B1" w14:textId="0A431B15">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Ref [43]</w:t>
            </w:r>
          </w:p>
        </w:tc>
      </w:tr>
      <w:tr xmlns:wp14="http://schemas.microsoft.com/office/word/2010/wordml" w:rsidR="6F8A728F" w:rsidTr="733EB22A" w14:paraId="2650CD8B" wp14:textId="77777777">
        <w:trPr>
          <w:trHeight w:val="315"/>
        </w:trPr>
        <w:tc>
          <w:tcPr>
            <w:tcW w:w="1590" w:type="dxa"/>
            <w:vMerge w:val="restart"/>
            <w:tcBorders>
              <w:top w:val="single" w:color="000000" w:themeColor="text1" w:sz="12"/>
              <w:left w:val="single" w:color="000000" w:themeColor="text1" w:sz="12"/>
              <w:bottom w:val="single" w:color="000000" w:themeColor="text1" w:sz="12"/>
              <w:right w:val="single" w:color="000000" w:themeColor="text1" w:sz="12"/>
            </w:tcBorders>
            <w:tcMar/>
          </w:tcPr>
          <w:p w:rsidR="6F8A728F" w:rsidP="733EB22A" w:rsidRDefault="6F8A728F" w14:paraId="472598CD" w14:textId="37587328">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Sensitivity</w:t>
            </w:r>
          </w:p>
          <w:p w:rsidR="6F8A728F" w:rsidP="733EB22A" w:rsidRDefault="6F8A728F" w14:paraId="15CFC6D0" w14:textId="6386C305">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(THz/RIU)</w:t>
            </w:r>
          </w:p>
          <w:p w:rsidR="6F8A728F" w:rsidP="733EB22A" w:rsidRDefault="6F8A728F" w14:paraId="00C1E6E4" w14:textId="5B95BD9E">
            <w:pPr>
              <w:pStyle w:val="Normal"/>
              <w:bidi w:val="0"/>
              <w:rPr>
                <w:rFonts w:ascii="Times New Roman" w:hAnsi="Times New Roman" w:eastAsia="Times New Roman" w:cs="Times New Roman"/>
                <w:b w:val="1"/>
                <w:bCs w:val="1"/>
                <w:sz w:val="28"/>
                <w:szCs w:val="28"/>
              </w:rPr>
            </w:pPr>
          </w:p>
          <w:p w:rsidR="6F8A728F" w:rsidP="733EB22A" w:rsidRDefault="6F8A728F" w14:paraId="4280981C" w14:textId="21F27781">
            <w:pPr>
              <w:pStyle w:val="Normal"/>
              <w:bidi w:val="0"/>
              <w:rPr>
                <w:rFonts w:ascii="Times New Roman" w:hAnsi="Times New Roman" w:eastAsia="Times New Roman" w:cs="Times New Roman"/>
                <w:b w:val="1"/>
                <w:bCs w:val="1"/>
                <w:sz w:val="28"/>
                <w:szCs w:val="28"/>
              </w:rPr>
            </w:pPr>
          </w:p>
          <w:p w:rsidR="6F8A728F" w:rsidP="733EB22A" w:rsidRDefault="6F8A728F" w14:paraId="4D9B32A2" w14:textId="6DA28CC4">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FOM</w:t>
            </w:r>
          </w:p>
          <w:p w:rsidR="6F8A728F" w:rsidP="733EB22A" w:rsidRDefault="6F8A728F" w14:paraId="072AC478" w14:textId="58DA2AD0">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(RIU</w:t>
            </w:r>
            <w:r w:rsidRPr="733EB22A" w:rsidR="282737FF">
              <w:rPr>
                <w:rFonts w:ascii="Times New Roman" w:hAnsi="Times New Roman" w:eastAsia="Times New Roman" w:cs="Times New Roman"/>
                <w:b w:val="1"/>
                <w:bCs w:val="1"/>
                <w:sz w:val="28"/>
                <w:szCs w:val="28"/>
                <w:vertAlign w:val="superscript"/>
              </w:rPr>
              <w:t>-1</w:t>
            </w:r>
            <w:r w:rsidRPr="733EB22A" w:rsidR="282737FF">
              <w:rPr>
                <w:rFonts w:ascii="Times New Roman" w:hAnsi="Times New Roman" w:eastAsia="Times New Roman" w:cs="Times New Roman"/>
                <w:b w:val="1"/>
                <w:bCs w:val="1"/>
                <w:sz w:val="28"/>
                <w:szCs w:val="28"/>
              </w:rPr>
              <w:t>)</w:t>
            </w:r>
          </w:p>
        </w:tc>
        <w:tc>
          <w:tcPr>
            <w:tcW w:w="1425" w:type="dxa"/>
            <w:tcBorders>
              <w:top w:val="single" w:color="000000" w:themeColor="text1" w:sz="12"/>
              <w:left w:val="single" w:color="000000" w:themeColor="text1" w:sz="12"/>
              <w:bottom w:val="single" w:color="000000" w:themeColor="text1" w:sz="12"/>
              <w:right w:val="none" w:color="000000" w:themeColor="text1" w:sz="4"/>
            </w:tcBorders>
            <w:tcMar/>
          </w:tcPr>
          <w:p w:rsidR="6F8A728F" w:rsidP="733EB22A" w:rsidRDefault="6F8A728F" w14:paraId="18A0B0D8" w14:textId="32867329">
            <w:pPr>
              <w:pStyle w:val="Normal"/>
              <w:bidi w:val="0"/>
              <w:rPr>
                <w:rFonts w:ascii="Times New Roman" w:hAnsi="Times New Roman" w:eastAsia="Times New Roman" w:cs="Times New Roman"/>
                <w:b w:val="1"/>
                <w:bCs w:val="1"/>
                <w:sz w:val="28"/>
                <w:szCs w:val="28"/>
              </w:rPr>
            </w:pPr>
          </w:p>
          <w:p w:rsidR="6F8A728F" w:rsidP="733EB22A" w:rsidRDefault="6F8A728F" w14:paraId="0FEF5E30" w14:textId="6B7EB73F">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2.1024</w:t>
            </w:r>
          </w:p>
        </w:tc>
        <w:tc>
          <w:tcPr>
            <w:tcW w:w="1410" w:type="dxa"/>
            <w:tcBorders>
              <w:top w:val="single" w:color="000000" w:themeColor="text1" w:sz="12"/>
              <w:left w:val="none" w:color="000000" w:themeColor="text1" w:sz="4"/>
              <w:bottom w:val="single" w:color="000000" w:themeColor="text1" w:sz="12"/>
              <w:right w:val="none" w:color="000000" w:themeColor="text1" w:sz="4"/>
            </w:tcBorders>
            <w:tcMar/>
          </w:tcPr>
          <w:p w:rsidR="6F8A728F" w:rsidP="733EB22A" w:rsidRDefault="6F8A728F" w14:paraId="55DE36FE" w14:textId="75ABD44A">
            <w:pPr>
              <w:pStyle w:val="Normal"/>
              <w:bidi w:val="0"/>
              <w:rPr>
                <w:rFonts w:ascii="Times New Roman" w:hAnsi="Times New Roman" w:eastAsia="Times New Roman" w:cs="Times New Roman"/>
                <w:b w:val="1"/>
                <w:bCs w:val="1"/>
                <w:sz w:val="28"/>
                <w:szCs w:val="28"/>
              </w:rPr>
            </w:pPr>
          </w:p>
          <w:p w:rsidR="282737FF" w:rsidP="733EB22A" w:rsidRDefault="282737FF" w14:paraId="4E136256" w14:textId="686B01E8">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.7928</w:t>
            </w:r>
          </w:p>
          <w:p w:rsidR="6F8A728F" w:rsidP="733EB22A" w:rsidRDefault="6F8A728F" w14:paraId="5ABB5406" w14:textId="43BB3016">
            <w:pPr>
              <w:pStyle w:val="Normal"/>
              <w:bidi w:val="0"/>
              <w:rPr>
                <w:rFonts w:ascii="Times New Roman" w:hAnsi="Times New Roman" w:eastAsia="Times New Roman" w:cs="Times New Roman"/>
                <w:b w:val="1"/>
                <w:bCs w:val="1"/>
                <w:sz w:val="28"/>
                <w:szCs w:val="28"/>
              </w:rPr>
            </w:pPr>
          </w:p>
        </w:tc>
        <w:tc>
          <w:tcPr>
            <w:tcW w:w="1500" w:type="dxa"/>
            <w:tcBorders>
              <w:top w:val="single" w:color="000000" w:themeColor="text1" w:sz="12"/>
              <w:left w:val="none" w:color="000000" w:themeColor="text1" w:sz="4"/>
              <w:bottom w:val="single" w:color="000000" w:themeColor="text1" w:sz="12"/>
              <w:right w:val="none" w:color="000000" w:themeColor="text1" w:sz="4"/>
            </w:tcBorders>
            <w:tcMar/>
          </w:tcPr>
          <w:p w:rsidR="6F8A728F" w:rsidP="733EB22A" w:rsidRDefault="6F8A728F" w14:paraId="3D85A8DE" w14:textId="566FA49A">
            <w:pPr>
              <w:pStyle w:val="Normal"/>
              <w:bidi w:val="0"/>
              <w:rPr>
                <w:rFonts w:ascii="Times New Roman" w:hAnsi="Times New Roman" w:eastAsia="Times New Roman" w:cs="Times New Roman"/>
                <w:b w:val="1"/>
                <w:bCs w:val="1"/>
                <w:sz w:val="28"/>
                <w:szCs w:val="28"/>
              </w:rPr>
            </w:pPr>
          </w:p>
          <w:p w:rsidR="6F8A728F" w:rsidP="733EB22A" w:rsidRDefault="6F8A728F" w14:paraId="2F095FD2" w14:textId="4910659F">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1.71314</w:t>
            </w:r>
          </w:p>
        </w:tc>
        <w:tc>
          <w:tcPr>
            <w:tcW w:w="1560" w:type="dxa"/>
            <w:tcBorders>
              <w:top w:val="single" w:color="000000" w:themeColor="text1" w:sz="12"/>
              <w:left w:val="none" w:color="000000" w:themeColor="text1" w:sz="4"/>
              <w:bottom w:val="single" w:color="000000" w:themeColor="text1" w:sz="12"/>
              <w:right w:val="none" w:color="000000" w:themeColor="text1" w:sz="4"/>
            </w:tcBorders>
            <w:tcMar/>
          </w:tcPr>
          <w:p w:rsidR="6F8A728F" w:rsidP="733EB22A" w:rsidRDefault="6F8A728F" w14:paraId="5A05A910" w14:textId="73886DB6">
            <w:pPr>
              <w:pStyle w:val="Normal"/>
              <w:bidi w:val="0"/>
              <w:rPr>
                <w:rFonts w:ascii="Times New Roman" w:hAnsi="Times New Roman" w:eastAsia="Times New Roman" w:cs="Times New Roman"/>
                <w:b w:val="1"/>
                <w:bCs w:val="1"/>
                <w:sz w:val="28"/>
                <w:szCs w:val="28"/>
              </w:rPr>
            </w:pPr>
          </w:p>
          <w:p w:rsidR="6F8A728F" w:rsidP="733EB22A" w:rsidRDefault="6F8A728F" w14:paraId="69B87C56" w14:textId="48862ECA">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1.7745</w:t>
            </w:r>
          </w:p>
        </w:tc>
        <w:tc>
          <w:tcPr>
            <w:tcW w:w="1590" w:type="dxa"/>
            <w:tcBorders>
              <w:top w:val="single" w:color="000000" w:themeColor="text1" w:sz="12"/>
              <w:left w:val="none" w:color="000000" w:themeColor="text1" w:sz="4"/>
              <w:bottom w:val="single" w:color="000000" w:themeColor="text1" w:sz="12"/>
              <w:right w:val="none" w:color="000000" w:themeColor="text1" w:sz="4"/>
            </w:tcBorders>
            <w:tcMar/>
          </w:tcPr>
          <w:p w:rsidR="6F8A728F" w:rsidP="733EB22A" w:rsidRDefault="6F8A728F" w14:paraId="349A23F6" w14:textId="7125A4E5">
            <w:pPr>
              <w:pStyle w:val="Normal"/>
              <w:bidi w:val="0"/>
              <w:rPr>
                <w:rFonts w:ascii="Times New Roman" w:hAnsi="Times New Roman" w:eastAsia="Times New Roman" w:cs="Times New Roman"/>
                <w:b w:val="1"/>
                <w:bCs w:val="1"/>
                <w:sz w:val="28"/>
                <w:szCs w:val="28"/>
              </w:rPr>
            </w:pPr>
          </w:p>
          <w:p w:rsidR="6F8A728F" w:rsidP="733EB22A" w:rsidRDefault="6F8A728F" w14:paraId="7F168A25" w14:textId="0A074261">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0.36</w:t>
            </w:r>
          </w:p>
        </w:tc>
        <w:tc>
          <w:tcPr>
            <w:tcW w:w="1875" w:type="dxa"/>
            <w:tcBorders>
              <w:top w:val="single" w:color="000000" w:themeColor="text1" w:sz="12"/>
              <w:left w:val="none" w:color="000000" w:themeColor="text1" w:sz="4"/>
              <w:bottom w:val="single" w:color="000000" w:themeColor="text1" w:sz="12"/>
              <w:right w:val="single" w:color="000000" w:themeColor="text1" w:sz="12"/>
            </w:tcBorders>
            <w:tcMar/>
          </w:tcPr>
          <w:p w:rsidR="6F8A728F" w:rsidP="733EB22A" w:rsidRDefault="6F8A728F" w14:paraId="3AB509D8" w14:textId="0F46F6BB">
            <w:pPr>
              <w:pStyle w:val="Normal"/>
              <w:bidi w:val="0"/>
              <w:rPr>
                <w:rFonts w:ascii="Times New Roman" w:hAnsi="Times New Roman" w:eastAsia="Times New Roman" w:cs="Times New Roman"/>
                <w:b w:val="1"/>
                <w:bCs w:val="1"/>
                <w:sz w:val="28"/>
                <w:szCs w:val="28"/>
              </w:rPr>
            </w:pPr>
          </w:p>
          <w:p w:rsidR="6F8A728F" w:rsidP="733EB22A" w:rsidRDefault="6F8A728F" w14:paraId="27E6090C" w14:textId="4B6C071F">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1.7134</w:t>
            </w:r>
          </w:p>
          <w:p w:rsidR="6F8A728F" w:rsidP="733EB22A" w:rsidRDefault="6F8A728F" w14:paraId="1B765C81" w14:textId="18CF25D7">
            <w:pPr>
              <w:pStyle w:val="Normal"/>
              <w:bidi w:val="0"/>
              <w:rPr>
                <w:rFonts w:ascii="Times New Roman" w:hAnsi="Times New Roman" w:eastAsia="Times New Roman" w:cs="Times New Roman"/>
                <w:b w:val="1"/>
                <w:bCs w:val="1"/>
                <w:sz w:val="28"/>
                <w:szCs w:val="28"/>
              </w:rPr>
            </w:pPr>
          </w:p>
        </w:tc>
      </w:tr>
      <w:tr xmlns:wp14="http://schemas.microsoft.com/office/word/2010/wordml" w:rsidR="282737FF" w:rsidTr="733EB22A" w14:paraId="0104D561" wp14:textId="77777777">
        <w:trPr>
          <w:trHeight w:val="1140"/>
        </w:trPr>
        <w:tc>
          <w:tcPr>
            <w:tcW w:w="1590" w:type="dxa"/>
            <w:vMerge/>
            <w:tcBorders>
              <w:left w:val="single" w:color="000000" w:themeColor="text1" w:sz="12"/>
            </w:tcBorders>
            <w:tcMar/>
          </w:tcPr>
          <w:p w14:paraId="5A696437" wp14:textId="77777777"/>
        </w:tc>
        <w:tc>
          <w:tcPr>
            <w:tcW w:w="1425" w:type="dxa"/>
            <w:tcBorders>
              <w:top w:val="single" w:color="000000" w:themeColor="text1" w:sz="12"/>
              <w:left w:val="single" w:color="000000" w:themeColor="text1" w:sz="12"/>
              <w:bottom w:val="single" w:color="000000" w:themeColor="text1" w:sz="12"/>
              <w:right w:val="none" w:color="000000" w:themeColor="text1" w:sz="4"/>
            </w:tcBorders>
            <w:tcMar/>
          </w:tcPr>
          <w:p w:rsidR="282737FF" w:rsidP="733EB22A" w:rsidRDefault="282737FF" w14:paraId="1D3B27B6" w14:textId="3FF788B1">
            <w:pPr>
              <w:pStyle w:val="Normal"/>
              <w:bidi w:val="0"/>
              <w:rPr>
                <w:rFonts w:ascii="Times New Roman" w:hAnsi="Times New Roman" w:eastAsia="Times New Roman" w:cs="Times New Roman"/>
                <w:b w:val="1"/>
                <w:bCs w:val="1"/>
                <w:sz w:val="28"/>
                <w:szCs w:val="28"/>
              </w:rPr>
            </w:pPr>
          </w:p>
          <w:p w:rsidR="282737FF" w:rsidP="733EB22A" w:rsidRDefault="282737FF" w14:paraId="3E98A910" w14:textId="3AAFB3C7">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 xml:space="preserve"> 18.41</w:t>
            </w:r>
          </w:p>
        </w:tc>
        <w:tc>
          <w:tcPr>
            <w:tcW w:w="1410" w:type="dxa"/>
            <w:tcBorders>
              <w:top w:val="single" w:color="000000" w:themeColor="text1" w:sz="12"/>
              <w:left w:val="none" w:color="000000" w:themeColor="text1" w:sz="4"/>
              <w:bottom w:val="single" w:color="000000" w:themeColor="text1" w:sz="12"/>
              <w:right w:val="none" w:color="000000" w:themeColor="text1" w:sz="4"/>
            </w:tcBorders>
            <w:tcMar/>
          </w:tcPr>
          <w:p w:rsidR="282737FF" w:rsidP="733EB22A" w:rsidRDefault="282737FF" w14:paraId="4BF16D6E" w14:textId="5E1A6F42">
            <w:pPr>
              <w:pStyle w:val="Normal"/>
              <w:bidi w:val="0"/>
              <w:rPr>
                <w:rFonts w:ascii="Times New Roman" w:hAnsi="Times New Roman" w:eastAsia="Times New Roman" w:cs="Times New Roman"/>
                <w:b w:val="1"/>
                <w:bCs w:val="1"/>
                <w:sz w:val="28"/>
                <w:szCs w:val="28"/>
              </w:rPr>
            </w:pPr>
          </w:p>
          <w:p w:rsidR="282737FF" w:rsidP="733EB22A" w:rsidRDefault="282737FF" w14:paraId="5B536D54" w14:textId="511AAD70">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 xml:space="preserve">  8.12</w:t>
            </w:r>
          </w:p>
        </w:tc>
        <w:tc>
          <w:tcPr>
            <w:tcW w:w="1500" w:type="dxa"/>
            <w:tcBorders>
              <w:top w:val="single" w:color="000000" w:themeColor="text1" w:sz="12"/>
              <w:left w:val="none" w:color="000000" w:themeColor="text1" w:sz="4"/>
              <w:bottom w:val="single" w:color="000000" w:themeColor="text1" w:sz="12"/>
              <w:right w:val="none" w:color="000000" w:themeColor="text1" w:sz="4"/>
            </w:tcBorders>
            <w:tcMar/>
          </w:tcPr>
          <w:p w:rsidR="282737FF" w:rsidP="733EB22A" w:rsidRDefault="282737FF" w14:paraId="67577478" w14:textId="3B811029">
            <w:pPr>
              <w:pStyle w:val="Normal"/>
              <w:bidi w:val="0"/>
              <w:rPr>
                <w:rFonts w:ascii="Times New Roman" w:hAnsi="Times New Roman" w:eastAsia="Times New Roman" w:cs="Times New Roman"/>
                <w:b w:val="1"/>
                <w:bCs w:val="1"/>
                <w:sz w:val="28"/>
                <w:szCs w:val="28"/>
              </w:rPr>
            </w:pPr>
          </w:p>
          <w:p w:rsidR="282737FF" w:rsidP="733EB22A" w:rsidRDefault="282737FF" w14:paraId="3E7BCC15" w14:textId="70C49194">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6.998</w:t>
            </w:r>
          </w:p>
        </w:tc>
        <w:tc>
          <w:tcPr>
            <w:tcW w:w="1560" w:type="dxa"/>
            <w:tcBorders>
              <w:top w:val="single" w:color="000000" w:themeColor="text1" w:sz="12"/>
              <w:left w:val="none" w:color="000000" w:themeColor="text1" w:sz="4"/>
              <w:bottom w:val="single" w:color="000000" w:themeColor="text1" w:sz="12"/>
              <w:right w:val="none" w:color="000000" w:themeColor="text1" w:sz="4"/>
            </w:tcBorders>
            <w:tcMar/>
          </w:tcPr>
          <w:p w:rsidR="282737FF" w:rsidP="733EB22A" w:rsidRDefault="282737FF" w14:paraId="53A6FAC0" w14:textId="04BEF79A">
            <w:pPr>
              <w:pStyle w:val="Normal"/>
              <w:bidi w:val="0"/>
              <w:rPr>
                <w:rFonts w:ascii="Times New Roman" w:hAnsi="Times New Roman" w:eastAsia="Times New Roman" w:cs="Times New Roman"/>
                <w:b w:val="1"/>
                <w:bCs w:val="1"/>
                <w:sz w:val="28"/>
                <w:szCs w:val="28"/>
              </w:rPr>
            </w:pPr>
          </w:p>
          <w:p w:rsidR="282737FF" w:rsidP="733EB22A" w:rsidRDefault="282737FF" w14:paraId="16E7B793" w14:textId="441280B2">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23.61</w:t>
            </w:r>
          </w:p>
        </w:tc>
        <w:tc>
          <w:tcPr>
            <w:tcW w:w="1590" w:type="dxa"/>
            <w:tcBorders>
              <w:top w:val="single" w:color="000000" w:themeColor="text1" w:sz="12"/>
              <w:left w:val="none" w:color="000000" w:themeColor="text1" w:sz="4"/>
              <w:bottom w:val="single" w:color="000000" w:themeColor="text1" w:sz="12"/>
              <w:right w:val="none" w:color="000000" w:themeColor="text1" w:sz="4"/>
            </w:tcBorders>
            <w:tcMar/>
          </w:tcPr>
          <w:p w:rsidR="282737FF" w:rsidP="733EB22A" w:rsidRDefault="282737FF" w14:paraId="0456F004" w14:textId="0C33D2DC">
            <w:pPr>
              <w:pStyle w:val="Normal"/>
              <w:bidi w:val="0"/>
              <w:rPr>
                <w:rFonts w:ascii="Times New Roman" w:hAnsi="Times New Roman" w:eastAsia="Times New Roman" w:cs="Times New Roman"/>
                <w:b w:val="1"/>
                <w:bCs w:val="1"/>
                <w:sz w:val="28"/>
                <w:szCs w:val="28"/>
              </w:rPr>
            </w:pPr>
          </w:p>
          <w:p w:rsidR="282737FF" w:rsidP="733EB22A" w:rsidRDefault="282737FF" w14:paraId="4CAB3458" w14:textId="4A130BD7">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3.64</w:t>
            </w:r>
          </w:p>
        </w:tc>
        <w:tc>
          <w:tcPr>
            <w:tcW w:w="1875" w:type="dxa"/>
            <w:tcBorders>
              <w:top w:val="single" w:color="000000" w:themeColor="text1" w:sz="12"/>
              <w:left w:val="none" w:color="000000" w:themeColor="text1" w:sz="4"/>
              <w:bottom w:val="single" w:color="000000" w:themeColor="text1" w:sz="12"/>
              <w:right w:val="single" w:color="000000" w:themeColor="text1" w:sz="12"/>
            </w:tcBorders>
            <w:tcMar/>
          </w:tcPr>
          <w:p w:rsidR="282737FF" w:rsidP="733EB22A" w:rsidRDefault="282737FF" w14:paraId="36818961" w14:textId="57882B57">
            <w:pPr>
              <w:pStyle w:val="Normal"/>
              <w:bidi w:val="0"/>
              <w:rPr>
                <w:rFonts w:ascii="Times New Roman" w:hAnsi="Times New Roman" w:eastAsia="Times New Roman" w:cs="Times New Roman"/>
                <w:b w:val="1"/>
                <w:bCs w:val="1"/>
                <w:sz w:val="28"/>
                <w:szCs w:val="28"/>
              </w:rPr>
            </w:pPr>
          </w:p>
          <w:p w:rsidR="282737FF" w:rsidP="733EB22A" w:rsidRDefault="282737FF" w14:paraId="1A327F23" w14:textId="2193F749">
            <w:pPr>
              <w:pStyle w:val="Normal"/>
              <w:bidi w:val="0"/>
              <w:rPr>
                <w:rFonts w:ascii="Times New Roman" w:hAnsi="Times New Roman" w:eastAsia="Times New Roman" w:cs="Times New Roman"/>
                <w:b w:val="1"/>
                <w:bCs w:val="1"/>
                <w:sz w:val="28"/>
                <w:szCs w:val="28"/>
              </w:rPr>
            </w:pPr>
            <w:r w:rsidRPr="733EB22A" w:rsidR="282737FF">
              <w:rPr>
                <w:rFonts w:ascii="Times New Roman" w:hAnsi="Times New Roman" w:eastAsia="Times New Roman" w:cs="Times New Roman"/>
                <w:b w:val="1"/>
                <w:bCs w:val="1"/>
                <w:sz w:val="28"/>
                <w:szCs w:val="28"/>
              </w:rPr>
              <w:t>144.45</w:t>
            </w:r>
          </w:p>
        </w:tc>
      </w:tr>
    </w:tbl>
    <w:sdt>
      <w:sdtPr>
        <w:id w:val="1759230470"/>
        <w:tag w:val="MENDELEY_BIBLIOGRAPHY"/>
        <w:placeholder>
          <w:docPart w:val="DefaultPlaceholder_1081868574"/>
        </w:placeholder>
      </w:sdtPr>
      <w:sdtContent>
        <w:p w:rsidR="733EB22A" w:rsidP="733EB22A" w:rsidRDefault="733EB22A" w14:paraId="31448099" w14:textId="3A0E93AC">
          <w:pPr>
            <w:pStyle w:val="Normal"/>
            <w:bidi w:val="0"/>
            <w:spacing w:before="0" w:beforeAutospacing="off" w:after="0" w:afterAutospacing="off" w:line="279" w:lineRule="auto"/>
            <w:ind w:left="640" w:hanging="640"/>
            <w:jc w:val="both"/>
            <w:rPr>
              <w:rFonts w:ascii="Aptos" w:hAnsi="Aptos" w:eastAsia="Aptos" w:cs="Aptos"/>
              <w:noProof w:val="0"/>
              <w:sz w:val="28"/>
              <w:szCs w:val="28"/>
              <w:lang w:val="en-US"/>
            </w:rPr>
          </w:pPr>
        </w:p>
        <w:p w:rsidR="733EB22A" w:rsidP="733EB22A" w:rsidRDefault="733EB22A" w14:paraId="4E1C8F6F" w14:textId="366219A1">
          <w:pPr>
            <w:pStyle w:val="Normal"/>
            <w:bidi w:val="0"/>
            <w:spacing w:before="0" w:beforeAutospacing="off" w:after="0" w:afterAutospacing="off" w:line="279" w:lineRule="auto"/>
            <w:ind w:left="0" w:hanging="0"/>
            <w:jc w:val="both"/>
            <w:rPr>
              <w:rFonts w:ascii="Aptos" w:hAnsi="Aptos" w:eastAsia="Aptos" w:cs="Aptos"/>
              <w:noProof w:val="0"/>
              <w:sz w:val="28"/>
              <w:szCs w:val="28"/>
              <w:lang w:val="en-US"/>
            </w:rPr>
          </w:pPr>
        </w:p>
        <w:p w:rsidR="733EB22A" w:rsidP="733EB22A" w:rsidRDefault="733EB22A" w14:paraId="3549EDC2" w14:textId="03459791">
          <w:pPr>
            <w:pStyle w:val="Normal"/>
            <w:bidi w:val="0"/>
            <w:spacing w:before="0" w:beforeAutospacing="off" w:after="0" w:afterAutospacing="off" w:line="279" w:lineRule="auto"/>
            <w:ind w:left="640" w:hanging="640"/>
            <w:jc w:val="both"/>
            <w:rPr>
              <w:rFonts w:ascii="Aptos" w:hAnsi="Aptos" w:eastAsia="Aptos" w:cs="Aptos"/>
              <w:noProof w:val="0"/>
              <w:sz w:val="28"/>
              <w:szCs w:val="28"/>
              <w:lang w:val="en-US"/>
            </w:rPr>
          </w:pPr>
        </w:p>
        <w:p w:rsidR="733EB22A" w:rsidP="733EB22A" w:rsidRDefault="733EB22A" w14:paraId="38C6F628" w14:textId="49B4C369">
          <w:pPr>
            <w:pStyle w:val="Normal"/>
            <w:bidi w:val="0"/>
            <w:spacing w:before="0" w:beforeAutospacing="off" w:after="0" w:afterAutospacing="off" w:line="279" w:lineRule="auto"/>
            <w:ind w:left="640" w:hanging="640"/>
            <w:jc w:val="both"/>
            <w:rPr>
              <w:rFonts w:ascii="Aptos" w:hAnsi="Aptos" w:eastAsia="Aptos" w:cs="Aptos"/>
              <w:noProof w:val="0"/>
              <w:sz w:val="28"/>
              <w:szCs w:val="28"/>
              <w:lang w:val="en-US"/>
            </w:rPr>
          </w:pPr>
        </w:p>
        <w:p w:rsidR="733EB22A" w:rsidP="733EB22A" w:rsidRDefault="733EB22A" w14:paraId="37A822B6" w14:textId="4144AE39">
          <w:pPr>
            <w:pStyle w:val="Normal"/>
            <w:bidi w:val="0"/>
            <w:spacing w:before="0" w:beforeAutospacing="off" w:after="0" w:afterAutospacing="off" w:line="279" w:lineRule="auto"/>
            <w:ind w:left="640" w:hanging="640"/>
            <w:jc w:val="both"/>
            <w:rPr>
              <w:rFonts w:ascii="Aptos" w:hAnsi="Aptos" w:eastAsia="Aptos" w:cs="Aptos"/>
              <w:noProof w:val="0"/>
              <w:sz w:val="28"/>
              <w:szCs w:val="28"/>
              <w:lang w:val="en-US"/>
            </w:rPr>
          </w:pPr>
        </w:p>
        <w:p w:rsidR="733EB22A" w:rsidP="733EB22A" w:rsidRDefault="733EB22A" w14:paraId="65E22B47" w14:textId="5B41D39D">
          <w:pPr>
            <w:pStyle w:val="Normal"/>
            <w:bidi w:val="0"/>
            <w:spacing w:before="0" w:beforeAutospacing="off" w:after="0" w:afterAutospacing="off" w:line="279" w:lineRule="auto"/>
            <w:ind w:left="640" w:hanging="640"/>
            <w:jc w:val="both"/>
            <w:rPr>
              <w:rFonts w:ascii="Aptos" w:hAnsi="Aptos" w:eastAsia="Aptos" w:cs="Aptos"/>
              <w:noProof w:val="0"/>
              <w:sz w:val="28"/>
              <w:szCs w:val="28"/>
              <w:lang w:val="en-US"/>
            </w:rPr>
          </w:pPr>
        </w:p>
        <w:p w:rsidR="7CAF17B0" w:rsidP="733EB22A" w:rsidRDefault="7CAF17B0" w14:paraId="7AB084B8" w14:textId="0F9B121D">
          <w:pPr>
            <w:pStyle w:val="Normal"/>
            <w:bidi w:val="0"/>
            <w:spacing w:before="0" w:beforeAutospacing="off" w:after="0" w:afterAutospacing="off" w:line="279" w:lineRule="auto"/>
            <w:ind w:left="640" w:hanging="640"/>
            <w:jc w:val="both"/>
            <w:rPr>
              <w:rFonts w:ascii="Times New Roman" w:hAnsi="Times New Roman" w:eastAsia="Times New Roman" w:cs="Times New Roman"/>
              <w:b w:val="0"/>
              <w:bCs w:val="0"/>
              <w:i w:val="0"/>
              <w:iCs w:val="0"/>
              <w:noProof w:val="0"/>
              <w:color w:val="000000" w:themeColor="text1" w:themeTint="FF" w:themeShade="FF"/>
              <w:sz w:val="28"/>
              <w:szCs w:val="28"/>
              <w:u w:val="none"/>
              <w:vertAlign w:val="baseline"/>
              <w:lang w:val="en-US"/>
            </w:rPr>
          </w:pPr>
          <w:r w:rsidRPr="733EB22A" w:rsidR="6EC4D3A2">
            <w:rPr>
              <w:rFonts w:ascii="Aptos" w:hAnsi="Aptos" w:eastAsia="Aptos" w:cs="Aptos"/>
              <w:noProof w:val="0"/>
              <w:sz w:val="28"/>
              <w:szCs w:val="28"/>
              <w:lang w:val="en-US"/>
            </w:rPr>
            <w:t>[1]</w:t>
          </w:r>
          <w:r>
            <w:tab/>
          </w:r>
          <w:r w:rsidRPr="733EB22A" w:rsidR="6EC4D3A2">
            <w:rPr>
              <w:rFonts w:ascii="Aptos" w:hAnsi="Aptos" w:eastAsia="Aptos" w:cs="Aptos"/>
              <w:noProof w:val="0"/>
              <w:sz w:val="28"/>
              <w:szCs w:val="28"/>
              <w:lang w:val="en-US"/>
            </w:rPr>
            <w:t xml:space="preserve">K.-J. Boller, A. </w:t>
          </w:r>
          <w:proofErr w:type="spellStart"/>
          <w:r w:rsidRPr="733EB22A" w:rsidR="6EC4D3A2">
            <w:rPr>
              <w:rFonts w:ascii="Aptos" w:hAnsi="Aptos" w:eastAsia="Aptos" w:cs="Aptos"/>
              <w:noProof w:val="0"/>
              <w:sz w:val="28"/>
              <w:szCs w:val="28"/>
              <w:lang w:val="en-US"/>
            </w:rPr>
            <w:t>Imamoğlu</w:t>
          </w:r>
          <w:proofErr w:type="spellEnd"/>
          <w:r w:rsidRPr="733EB22A" w:rsidR="6EC4D3A2">
            <w:rPr>
              <w:rFonts w:ascii="Aptos" w:hAnsi="Aptos" w:eastAsia="Aptos" w:cs="Aptos"/>
              <w:noProof w:val="0"/>
              <w:sz w:val="28"/>
              <w:szCs w:val="28"/>
              <w:lang w:val="en-US"/>
            </w:rPr>
            <w:t xml:space="preserve">, and S. E. Harris, “Observation of electromagnetically induced transparency,” </w:t>
          </w:r>
          <w:r w:rsidRPr="733EB22A" w:rsidR="6EC4D3A2">
            <w:rPr>
              <w:rFonts w:ascii="Aptos" w:hAnsi="Aptos" w:eastAsia="Aptos" w:cs="Aptos"/>
              <w:i w:val="1"/>
              <w:iCs w:val="1"/>
              <w:noProof w:val="0"/>
              <w:sz w:val="28"/>
              <w:szCs w:val="28"/>
              <w:lang w:val="en-US"/>
            </w:rPr>
            <w:t>Phys Rev Lett</w:t>
          </w:r>
          <w:r w:rsidRPr="733EB22A" w:rsidR="6EC4D3A2">
            <w:rPr>
              <w:rFonts w:ascii="Aptos" w:hAnsi="Aptos" w:eastAsia="Aptos" w:cs="Aptos"/>
              <w:noProof w:val="0"/>
              <w:sz w:val="28"/>
              <w:szCs w:val="28"/>
              <w:lang w:val="en-US"/>
            </w:rPr>
            <w:t xml:space="preserve">, vol. 66, no. 20, pp. 2593–2596, May 1991,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10.1103/PhysRevLett.66.2593.</w:t>
          </w:r>
        </w:p>
        <w:p w:rsidR="7CAF17B0" w:rsidP="733EB22A" w:rsidRDefault="7CAF17B0" w14:paraId="3D14623A" w14:textId="2297A929">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[2]</w:t>
          </w:r>
          <w:r>
            <w:tab/>
          </w:r>
          <w:r w:rsidRPr="733EB22A" w:rsidR="6EC4D3A2">
            <w:rPr>
              <w:rFonts w:ascii="Aptos" w:hAnsi="Aptos" w:eastAsia="Aptos" w:cs="Aptos"/>
              <w:noProof w:val="0"/>
              <w:sz w:val="28"/>
              <w:szCs w:val="28"/>
              <w:lang w:val="en-US"/>
            </w:rPr>
            <w:t xml:space="preserve">L. V. Hau, S. E. Harris, Z. Dutton, and C. H. </w:t>
          </w:r>
          <w:proofErr w:type="spellStart"/>
          <w:r w:rsidRPr="733EB22A" w:rsidR="6EC4D3A2">
            <w:rPr>
              <w:rFonts w:ascii="Aptos" w:hAnsi="Aptos" w:eastAsia="Aptos" w:cs="Aptos"/>
              <w:noProof w:val="0"/>
              <w:sz w:val="28"/>
              <w:szCs w:val="28"/>
              <w:lang w:val="en-US"/>
            </w:rPr>
            <w:t>Behroozi</w:t>
          </w:r>
          <w:proofErr w:type="spellEnd"/>
          <w:r w:rsidRPr="733EB22A" w:rsidR="6EC4D3A2">
            <w:rPr>
              <w:rFonts w:ascii="Aptos" w:hAnsi="Aptos" w:eastAsia="Aptos" w:cs="Aptos"/>
              <w:noProof w:val="0"/>
              <w:sz w:val="28"/>
              <w:szCs w:val="28"/>
              <w:lang w:val="en-US"/>
            </w:rPr>
            <w:t xml:space="preserve">, “Light speed reduction to 17 </w:t>
          </w:r>
          <w:proofErr w:type="spellStart"/>
          <w:r w:rsidRPr="733EB22A" w:rsidR="6EC4D3A2">
            <w:rPr>
              <w:rFonts w:ascii="Aptos" w:hAnsi="Aptos" w:eastAsia="Aptos" w:cs="Aptos"/>
              <w:noProof w:val="0"/>
              <w:sz w:val="28"/>
              <w:szCs w:val="28"/>
              <w:lang w:val="en-US"/>
            </w:rPr>
            <w:t>metres</w:t>
          </w:r>
          <w:proofErr w:type="spellEnd"/>
          <w:r w:rsidRPr="733EB22A" w:rsidR="6EC4D3A2">
            <w:rPr>
              <w:rFonts w:ascii="Aptos" w:hAnsi="Aptos" w:eastAsia="Aptos" w:cs="Aptos"/>
              <w:noProof w:val="0"/>
              <w:sz w:val="28"/>
              <w:szCs w:val="28"/>
              <w:lang w:val="en-US"/>
            </w:rPr>
            <w:t xml:space="preserve"> per second in an ultracold atomic gas,” </w:t>
          </w:r>
          <w:r w:rsidRPr="733EB22A" w:rsidR="6EC4D3A2">
            <w:rPr>
              <w:rFonts w:ascii="Aptos" w:hAnsi="Aptos" w:eastAsia="Aptos" w:cs="Aptos"/>
              <w:i w:val="1"/>
              <w:iCs w:val="1"/>
              <w:noProof w:val="0"/>
              <w:sz w:val="28"/>
              <w:szCs w:val="28"/>
              <w:lang w:val="en-US"/>
            </w:rPr>
            <w:t>Nature</w:t>
          </w:r>
          <w:r w:rsidRPr="733EB22A" w:rsidR="6EC4D3A2">
            <w:rPr>
              <w:rFonts w:ascii="Aptos" w:hAnsi="Aptos" w:eastAsia="Aptos" w:cs="Aptos"/>
              <w:noProof w:val="0"/>
              <w:sz w:val="28"/>
              <w:szCs w:val="28"/>
              <w:lang w:val="en-US"/>
            </w:rPr>
            <w:t xml:space="preserve">, vol. 397, no. 6720, pp. 594–598, Feb. 1999,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10.1038/17561.</w:t>
          </w:r>
        </w:p>
        <w:p w:rsidR="7CAF17B0" w:rsidP="733EB22A" w:rsidRDefault="7CAF17B0" w14:paraId="2D10F5C7" w14:textId="2AA6749F">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[3]</w:t>
          </w:r>
          <w:r>
            <w:tab/>
          </w:r>
          <w:r w:rsidRPr="733EB22A" w:rsidR="6EC4D3A2">
            <w:rPr>
              <w:rFonts w:ascii="Aptos" w:hAnsi="Aptos" w:eastAsia="Aptos" w:cs="Aptos"/>
              <w:noProof w:val="0"/>
              <w:sz w:val="28"/>
              <w:szCs w:val="28"/>
              <w:lang w:val="en-US"/>
            </w:rPr>
            <w:t xml:space="preserve">A. V. Zayats, I. I. Smolyaninov, and A. A. </w:t>
          </w:r>
          <w:proofErr w:type="spellStart"/>
          <w:r w:rsidRPr="733EB22A" w:rsidR="6EC4D3A2">
            <w:rPr>
              <w:rFonts w:ascii="Aptos" w:hAnsi="Aptos" w:eastAsia="Aptos" w:cs="Aptos"/>
              <w:noProof w:val="0"/>
              <w:sz w:val="28"/>
              <w:szCs w:val="28"/>
              <w:lang w:val="en-US"/>
            </w:rPr>
            <w:t>Maradudin</w:t>
          </w:r>
          <w:proofErr w:type="spellEnd"/>
          <w:r w:rsidRPr="733EB22A" w:rsidR="6EC4D3A2">
            <w:rPr>
              <w:rFonts w:ascii="Aptos" w:hAnsi="Aptos" w:eastAsia="Aptos" w:cs="Aptos"/>
              <w:noProof w:val="0"/>
              <w:sz w:val="28"/>
              <w:szCs w:val="28"/>
              <w:lang w:val="en-US"/>
            </w:rPr>
            <w:t xml:space="preserve">, “Nano-optics of surface plasmon polaritons,” </w:t>
          </w:r>
          <w:r w:rsidRPr="733EB22A" w:rsidR="6EC4D3A2">
            <w:rPr>
              <w:rFonts w:ascii="Aptos" w:hAnsi="Aptos" w:eastAsia="Aptos" w:cs="Aptos"/>
              <w:i w:val="1"/>
              <w:iCs w:val="1"/>
              <w:noProof w:val="0"/>
              <w:sz w:val="28"/>
              <w:szCs w:val="28"/>
              <w:lang w:val="en-US"/>
            </w:rPr>
            <w:t>Phys Rep</w:t>
          </w:r>
          <w:r w:rsidRPr="733EB22A" w:rsidR="6EC4D3A2">
            <w:rPr>
              <w:rFonts w:ascii="Aptos" w:hAnsi="Aptos" w:eastAsia="Aptos" w:cs="Aptos"/>
              <w:noProof w:val="0"/>
              <w:sz w:val="28"/>
              <w:szCs w:val="28"/>
              <w:lang w:val="en-US"/>
            </w:rPr>
            <w:t xml:space="preserve">, vol. 408, no. 3–4, pp. 131–314, Mar. 2005,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10.1016/j.physrep.2004.11.001.</w:t>
          </w:r>
        </w:p>
        <w:p w:rsidR="7CAF17B0" w:rsidP="733EB22A" w:rsidRDefault="7CAF17B0" w14:paraId="3D8D5A30" w14:textId="569F8AD2">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[4]</w:t>
          </w:r>
          <w:r>
            <w:tab/>
          </w:r>
          <w:r w:rsidRPr="733EB22A" w:rsidR="6EC4D3A2">
            <w:rPr>
              <w:rFonts w:ascii="Aptos" w:hAnsi="Aptos" w:eastAsia="Aptos" w:cs="Aptos"/>
              <w:noProof w:val="0"/>
              <w:sz w:val="28"/>
              <w:szCs w:val="28"/>
              <w:lang w:val="en-US"/>
            </w:rPr>
            <w:t xml:space="preserve">K. Shastri, M. Abdelrahman, and F. </w:t>
          </w:r>
          <w:proofErr w:type="spellStart"/>
          <w:r w:rsidRPr="733EB22A" w:rsidR="6EC4D3A2">
            <w:rPr>
              <w:rFonts w:ascii="Aptos" w:hAnsi="Aptos" w:eastAsia="Aptos" w:cs="Aptos"/>
              <w:noProof w:val="0"/>
              <w:sz w:val="28"/>
              <w:szCs w:val="28"/>
              <w:lang w:val="en-US"/>
            </w:rPr>
            <w:t>Monticone</w:t>
          </w:r>
          <w:proofErr w:type="spellEnd"/>
          <w:r w:rsidRPr="733EB22A" w:rsidR="6EC4D3A2">
            <w:rPr>
              <w:rFonts w:ascii="Aptos" w:hAnsi="Aptos" w:eastAsia="Aptos" w:cs="Aptos"/>
              <w:noProof w:val="0"/>
              <w:sz w:val="28"/>
              <w:szCs w:val="28"/>
              <w:lang w:val="en-US"/>
            </w:rPr>
            <w:t xml:space="preserve">, “Nonreciprocal and Topological </w:t>
          </w:r>
          <w:proofErr w:type="spellStart"/>
          <w:r w:rsidRPr="733EB22A" w:rsidR="6EC4D3A2">
            <w:rPr>
              <w:rFonts w:ascii="Aptos" w:hAnsi="Aptos" w:eastAsia="Aptos" w:cs="Aptos"/>
              <w:noProof w:val="0"/>
              <w:sz w:val="28"/>
              <w:szCs w:val="28"/>
              <w:lang w:val="en-US"/>
            </w:rPr>
            <w:t>Plasmonics</w:t>
          </w:r>
          <w:proofErr w:type="spellEnd"/>
          <w:r w:rsidRPr="733EB22A" w:rsidR="6EC4D3A2">
            <w:rPr>
              <w:rFonts w:ascii="Aptos" w:hAnsi="Aptos" w:eastAsia="Aptos" w:cs="Aptos"/>
              <w:noProof w:val="0"/>
              <w:sz w:val="28"/>
              <w:szCs w:val="28"/>
              <w:lang w:val="en-US"/>
            </w:rPr>
            <w:t xml:space="preserve">,” </w:t>
          </w:r>
          <w:r w:rsidRPr="733EB22A" w:rsidR="6EC4D3A2">
            <w:rPr>
              <w:rFonts w:ascii="Aptos" w:hAnsi="Aptos" w:eastAsia="Aptos" w:cs="Aptos"/>
              <w:i w:val="1"/>
              <w:iCs w:val="1"/>
              <w:noProof w:val="0"/>
              <w:sz w:val="28"/>
              <w:szCs w:val="28"/>
              <w:lang w:val="en-US"/>
            </w:rPr>
            <w:t>Photonics</w:t>
          </w:r>
          <w:r w:rsidRPr="733EB22A" w:rsidR="6EC4D3A2">
            <w:rPr>
              <w:rFonts w:ascii="Aptos" w:hAnsi="Aptos" w:eastAsia="Aptos" w:cs="Aptos"/>
              <w:noProof w:val="0"/>
              <w:sz w:val="28"/>
              <w:szCs w:val="28"/>
              <w:lang w:val="en-US"/>
            </w:rPr>
            <w:t xml:space="preserve">, vol. 8, no. 4, p. 133, Apr. 2021,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10.3390/photonics8040133.</w:t>
          </w:r>
        </w:p>
        <w:p w:rsidR="7CAF17B0" w:rsidP="733EB22A" w:rsidRDefault="7CAF17B0" w14:paraId="54669D03" w14:textId="6E5850FE">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[5]</w:t>
          </w:r>
          <w:r>
            <w:tab/>
          </w:r>
          <w:r w:rsidRPr="733EB22A" w:rsidR="6EC4D3A2">
            <w:rPr>
              <w:rFonts w:ascii="Aptos" w:hAnsi="Aptos" w:eastAsia="Aptos" w:cs="Aptos"/>
              <w:noProof w:val="0"/>
              <w:sz w:val="28"/>
              <w:szCs w:val="28"/>
              <w:lang w:val="en-US"/>
            </w:rPr>
            <w:t xml:space="preserve">S. Farhadi, M. Miri, and A. Farmani, “Plasmon-induced transparency sensor for detection of minuscule refractive index changes in ultra-low index materials,” </w:t>
          </w:r>
          <w:r w:rsidRPr="733EB22A" w:rsidR="6EC4D3A2">
            <w:rPr>
              <w:rFonts w:ascii="Aptos" w:hAnsi="Aptos" w:eastAsia="Aptos" w:cs="Aptos"/>
              <w:i w:val="1"/>
              <w:iCs w:val="1"/>
              <w:noProof w:val="0"/>
              <w:sz w:val="28"/>
              <w:szCs w:val="28"/>
              <w:lang w:val="en-US"/>
            </w:rPr>
            <w:t>Sci Rep</w:t>
          </w:r>
          <w:r w:rsidRPr="733EB22A" w:rsidR="6EC4D3A2">
            <w:rPr>
              <w:rFonts w:ascii="Aptos" w:hAnsi="Aptos" w:eastAsia="Aptos" w:cs="Aptos"/>
              <w:noProof w:val="0"/>
              <w:sz w:val="28"/>
              <w:szCs w:val="28"/>
              <w:lang w:val="en-US"/>
            </w:rPr>
            <w:t xml:space="preserve">, vol. 11, no. 1, p. 21692, Nov. 2021,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10.1038/s41598-021-01246-x.</w:t>
          </w:r>
        </w:p>
        <w:p w:rsidR="7CAF17B0" w:rsidP="733EB22A" w:rsidRDefault="7CAF17B0" w14:paraId="4D2AA576" w14:textId="744CC68E">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[6]</w:t>
          </w:r>
          <w:r>
            <w:tab/>
          </w:r>
          <w:r w:rsidRPr="733EB22A" w:rsidR="6EC4D3A2">
            <w:rPr>
              <w:rFonts w:ascii="Aptos" w:hAnsi="Aptos" w:eastAsia="Aptos" w:cs="Aptos"/>
              <w:noProof w:val="0"/>
              <w:sz w:val="28"/>
              <w:szCs w:val="28"/>
              <w:lang w:val="en-US"/>
            </w:rPr>
            <w:t xml:space="preserve">S. Zhang, D. A. Genov, Y. Wang, M. Liu, and X. Zhang, “Plasmon-Induced Transparency in Metamaterials,” </w:t>
          </w:r>
          <w:r w:rsidRPr="733EB22A" w:rsidR="6EC4D3A2">
            <w:rPr>
              <w:rFonts w:ascii="Aptos" w:hAnsi="Aptos" w:eastAsia="Aptos" w:cs="Aptos"/>
              <w:i w:val="1"/>
              <w:iCs w:val="1"/>
              <w:noProof w:val="0"/>
              <w:sz w:val="28"/>
              <w:szCs w:val="28"/>
              <w:lang w:val="en-US"/>
            </w:rPr>
            <w:t>Phys Rev Lett</w:t>
          </w:r>
          <w:r w:rsidRPr="733EB22A" w:rsidR="6EC4D3A2">
            <w:rPr>
              <w:rFonts w:ascii="Aptos" w:hAnsi="Aptos" w:eastAsia="Aptos" w:cs="Aptos"/>
              <w:noProof w:val="0"/>
              <w:sz w:val="28"/>
              <w:szCs w:val="28"/>
              <w:lang w:val="en-US"/>
            </w:rPr>
            <w:t xml:space="preserve">, vol. 101, no. 4, p. 047401, Jul. 2008,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10.1103/PhysRevLett.101.047401.</w:t>
          </w:r>
        </w:p>
        <w:p w:rsidR="7CAF17B0" w:rsidP="733EB22A" w:rsidRDefault="7CAF17B0" w14:paraId="5CC65EEF" w14:textId="58EF3EC4">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[7]</w:t>
          </w:r>
          <w:r>
            <w:tab/>
          </w:r>
          <w:r w:rsidRPr="733EB22A" w:rsidR="6EC4D3A2">
            <w:rPr>
              <w:rFonts w:ascii="Aptos" w:hAnsi="Aptos" w:eastAsia="Aptos" w:cs="Aptos"/>
              <w:noProof w:val="0"/>
              <w:sz w:val="28"/>
              <w:szCs w:val="28"/>
              <w:lang w:val="en-US"/>
            </w:rPr>
            <w:t xml:space="preserve">F. Xue, S. Liu, and X. Kong, “Dual-band plasmon induced transparency metamaterial based on multi-quasi-bright modes,” </w:t>
          </w:r>
          <w:r w:rsidRPr="733EB22A" w:rsidR="6EC4D3A2">
            <w:rPr>
              <w:rFonts w:ascii="Aptos" w:hAnsi="Aptos" w:eastAsia="Aptos" w:cs="Aptos"/>
              <w:i w:val="1"/>
              <w:iCs w:val="1"/>
              <w:noProof w:val="0"/>
              <w:sz w:val="28"/>
              <w:szCs w:val="28"/>
              <w:lang w:val="en-US"/>
            </w:rPr>
            <w:t>Phys Lett A</w:t>
          </w:r>
          <w:r w:rsidRPr="733EB22A" w:rsidR="6EC4D3A2">
            <w:rPr>
              <w:rFonts w:ascii="Aptos" w:hAnsi="Aptos" w:eastAsia="Aptos" w:cs="Aptos"/>
              <w:noProof w:val="0"/>
              <w:sz w:val="28"/>
              <w:szCs w:val="28"/>
              <w:lang w:val="en-US"/>
            </w:rPr>
            <w:t xml:space="preserve">, vol. 413, p. 127556, Oct. 2021,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10.1016/j.physleta.2021.127556.</w:t>
          </w:r>
        </w:p>
        <w:p w:rsidR="7CAF17B0" w:rsidP="733EB22A" w:rsidRDefault="7CAF17B0" w14:paraId="65326F63" w14:textId="38E4B806">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[8]</w:t>
          </w:r>
          <w:r>
            <w:tab/>
          </w:r>
          <w:r w:rsidRPr="733EB22A" w:rsidR="6EC4D3A2">
            <w:rPr>
              <w:rFonts w:ascii="Aptos" w:hAnsi="Aptos" w:eastAsia="Aptos" w:cs="Aptos"/>
              <w:noProof w:val="0"/>
              <w:sz w:val="28"/>
              <w:szCs w:val="28"/>
              <w:lang w:val="en-US"/>
            </w:rPr>
            <w:t xml:space="preserve">J. Han, J. Gu, Z. Tian, and W. Zhang, “Plasmon-induced transparency in terahertz metamaterials,” in </w:t>
          </w:r>
          <w:r w:rsidRPr="733EB22A" w:rsidR="6EC4D3A2">
            <w:rPr>
              <w:rFonts w:ascii="Aptos" w:hAnsi="Aptos" w:eastAsia="Aptos" w:cs="Aptos"/>
              <w:i w:val="1"/>
              <w:iCs w:val="1"/>
              <w:noProof w:val="0"/>
              <w:sz w:val="28"/>
              <w:szCs w:val="28"/>
              <w:lang w:val="en-US"/>
            </w:rPr>
            <w:t>2012 37th International Conference on Infrared, Millimeter, and Terahertz Waves</w:t>
          </w:r>
          <w:r w:rsidRPr="733EB22A" w:rsidR="6EC4D3A2">
            <w:rPr>
              <w:rFonts w:ascii="Aptos" w:hAnsi="Aptos" w:eastAsia="Aptos" w:cs="Aptos"/>
              <w:noProof w:val="0"/>
              <w:sz w:val="28"/>
              <w:szCs w:val="28"/>
              <w:lang w:val="en-US"/>
            </w:rPr>
            <w:t xml:space="preserve">, IEEE, Sep. 2012, pp. 1–2.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10.1109/IRMMW-THz.2012.6380219.</w:t>
          </w:r>
        </w:p>
        <w:p w:rsidR="7CAF17B0" w:rsidP="733EB22A" w:rsidRDefault="7CAF17B0" w14:paraId="057A0691" w14:textId="7FDD5A33">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[9]</w:t>
          </w:r>
          <w:r>
            <w:tab/>
          </w:r>
          <w:r w:rsidRPr="733EB22A" w:rsidR="6EC4D3A2">
            <w:rPr>
              <w:rFonts w:ascii="Aptos" w:hAnsi="Aptos" w:eastAsia="Aptos" w:cs="Aptos"/>
              <w:noProof w:val="0"/>
              <w:sz w:val="28"/>
              <w:szCs w:val="28"/>
              <w:lang w:val="en-US"/>
            </w:rPr>
            <w:t xml:space="preserve">J.-T. Liu and Z. Liu, “Robust tunable plasmon induced transparency in coupled-resonance finite array of </w:t>
          </w:r>
          <w:proofErr w:type="spellStart"/>
          <w:r w:rsidRPr="733EB22A" w:rsidR="6EC4D3A2">
            <w:rPr>
              <w:rFonts w:ascii="Aptos" w:hAnsi="Aptos" w:eastAsia="Aptos" w:cs="Aptos"/>
              <w:noProof w:val="0"/>
              <w:sz w:val="28"/>
              <w:szCs w:val="28"/>
              <w:lang w:val="en-US"/>
            </w:rPr>
            <w:t>metasurface</w:t>
          </w:r>
          <w:proofErr w:type="spellEnd"/>
          <w:r w:rsidRPr="733EB22A" w:rsidR="6EC4D3A2">
            <w:rPr>
              <w:rFonts w:ascii="Aptos" w:hAnsi="Aptos" w:eastAsia="Aptos" w:cs="Aptos"/>
              <w:noProof w:val="0"/>
              <w:sz w:val="28"/>
              <w:szCs w:val="28"/>
              <w:lang w:val="en-US"/>
            </w:rPr>
            <w:t xml:space="preserve"> nanostructure,” </w:t>
          </w:r>
          <w:r w:rsidRPr="733EB22A" w:rsidR="6EC4D3A2">
            <w:rPr>
              <w:rFonts w:ascii="Aptos" w:hAnsi="Aptos" w:eastAsia="Aptos" w:cs="Aptos"/>
              <w:i w:val="1"/>
              <w:iCs w:val="1"/>
              <w:noProof w:val="0"/>
              <w:sz w:val="28"/>
              <w:szCs w:val="28"/>
              <w:lang w:val="en-US"/>
            </w:rPr>
            <w:t>Sci Rep</w:t>
          </w:r>
          <w:r w:rsidRPr="733EB22A" w:rsidR="6EC4D3A2">
            <w:rPr>
              <w:rFonts w:ascii="Aptos" w:hAnsi="Aptos" w:eastAsia="Aptos" w:cs="Aptos"/>
              <w:noProof w:val="0"/>
              <w:sz w:val="28"/>
              <w:szCs w:val="28"/>
              <w:lang w:val="en-US"/>
            </w:rPr>
            <w:t xml:space="preserve">, vol. 11, no. 1, p. 1221, Jan. 2021,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10.1038/s41598-020-78795-0.</w:t>
          </w:r>
        </w:p>
        <w:p w:rsidR="7CAF17B0" w:rsidP="733EB22A" w:rsidRDefault="7CAF17B0" w14:paraId="32BE670C" w14:textId="01E29A8C">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[10]</w:t>
          </w:r>
          <w:r>
            <w:tab/>
          </w:r>
          <w:r w:rsidRPr="733EB22A" w:rsidR="6EC4D3A2">
            <w:rPr>
              <w:rFonts w:ascii="Aptos" w:hAnsi="Aptos" w:eastAsia="Aptos" w:cs="Aptos"/>
              <w:noProof w:val="0"/>
              <w:sz w:val="28"/>
              <w:szCs w:val="28"/>
              <w:lang w:val="en-US"/>
            </w:rPr>
            <w:t xml:space="preserve">M. Qin, L. Wang, X. Zhai, Q. Lin, and S. Xia, “Multispectral Plasmon Induced Transparency in a Defective </w:t>
          </w:r>
          <w:proofErr w:type="spellStart"/>
          <w:r w:rsidRPr="733EB22A" w:rsidR="6EC4D3A2">
            <w:rPr>
              <w:rFonts w:ascii="Aptos" w:hAnsi="Aptos" w:eastAsia="Aptos" w:cs="Aptos"/>
              <w:noProof w:val="0"/>
              <w:sz w:val="28"/>
              <w:szCs w:val="28"/>
              <w:lang w:val="en-US"/>
            </w:rPr>
            <w:t>Metasurface</w:t>
          </w:r>
          <w:proofErr w:type="spellEnd"/>
          <w:r w:rsidRPr="733EB22A" w:rsidR="6EC4D3A2">
            <w:rPr>
              <w:rFonts w:ascii="Aptos" w:hAnsi="Aptos" w:eastAsia="Aptos" w:cs="Aptos"/>
              <w:noProof w:val="0"/>
              <w:sz w:val="28"/>
              <w:szCs w:val="28"/>
              <w:lang w:val="en-US"/>
            </w:rPr>
            <w:t xml:space="preserve"> Plasmonic Nanostructure,” </w:t>
          </w:r>
          <w:r w:rsidRPr="733EB22A" w:rsidR="6EC4D3A2">
            <w:rPr>
              <w:rFonts w:ascii="Aptos" w:hAnsi="Aptos" w:eastAsia="Aptos" w:cs="Aptos"/>
              <w:i w:val="1"/>
              <w:iCs w:val="1"/>
              <w:noProof w:val="0"/>
              <w:sz w:val="28"/>
              <w:szCs w:val="28"/>
              <w:lang w:val="en-US"/>
            </w:rPr>
            <w:t>IEEE Photonics Technology Letters</w:t>
          </w:r>
          <w:r w:rsidRPr="733EB22A" w:rsidR="6EC4D3A2">
            <w:rPr>
              <w:rFonts w:ascii="Aptos" w:hAnsi="Aptos" w:eastAsia="Aptos" w:cs="Aptos"/>
              <w:noProof w:val="0"/>
              <w:sz w:val="28"/>
              <w:szCs w:val="28"/>
              <w:lang w:val="en-US"/>
            </w:rPr>
            <w:t xml:space="preserve">, vol. 30, no. 11, pp. 1009–1012, Jun. 2018,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10.1109/LPT.2018.2829497.</w:t>
          </w:r>
        </w:p>
        <w:p w:rsidR="7CAF17B0" w:rsidP="733EB22A" w:rsidRDefault="7CAF17B0" w14:paraId="436BE90A" w14:textId="762FB0E8">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[11]</w:t>
          </w:r>
          <w:r>
            <w:tab/>
          </w:r>
          <w:r w:rsidRPr="733EB22A" w:rsidR="6EC4D3A2">
            <w:rPr>
              <w:rFonts w:ascii="Aptos" w:hAnsi="Aptos" w:eastAsia="Aptos" w:cs="Aptos"/>
              <w:noProof w:val="0"/>
              <w:sz w:val="28"/>
              <w:szCs w:val="28"/>
              <w:lang w:val="en-US"/>
            </w:rPr>
            <w:t xml:space="preserve">M. Jablan, H. Buljan, and M. </w:t>
          </w:r>
          <w:proofErr w:type="spellStart"/>
          <w:r w:rsidRPr="733EB22A" w:rsidR="6EC4D3A2">
            <w:rPr>
              <w:rFonts w:ascii="Aptos" w:hAnsi="Aptos" w:eastAsia="Aptos" w:cs="Aptos"/>
              <w:noProof w:val="0"/>
              <w:sz w:val="28"/>
              <w:szCs w:val="28"/>
              <w:lang w:val="en-US"/>
            </w:rPr>
            <w:t>Soljačić</w:t>
          </w:r>
          <w:proofErr w:type="spellEnd"/>
          <w:r w:rsidRPr="733EB22A" w:rsidR="6EC4D3A2">
            <w:rPr>
              <w:rFonts w:ascii="Aptos" w:hAnsi="Aptos" w:eastAsia="Aptos" w:cs="Aptos"/>
              <w:noProof w:val="0"/>
              <w:sz w:val="28"/>
              <w:szCs w:val="28"/>
              <w:lang w:val="en-US"/>
            </w:rPr>
            <w:t>, “</w:t>
          </w:r>
          <w:proofErr w:type="spellStart"/>
          <w:r w:rsidRPr="733EB22A" w:rsidR="6EC4D3A2">
            <w:rPr>
              <w:rFonts w:ascii="Aptos" w:hAnsi="Aptos" w:eastAsia="Aptos" w:cs="Aptos"/>
              <w:noProof w:val="0"/>
              <w:sz w:val="28"/>
              <w:szCs w:val="28"/>
              <w:lang w:val="en-US"/>
            </w:rPr>
            <w:t>Plasmonics</w:t>
          </w:r>
          <w:proofErr w:type="spellEnd"/>
          <w:r w:rsidRPr="733EB22A" w:rsidR="6EC4D3A2">
            <w:rPr>
              <w:rFonts w:ascii="Aptos" w:hAnsi="Aptos" w:eastAsia="Aptos" w:cs="Aptos"/>
              <w:noProof w:val="0"/>
              <w:sz w:val="28"/>
              <w:szCs w:val="28"/>
              <w:lang w:val="en-US"/>
            </w:rPr>
            <w:t xml:space="preserve"> in graphene at infrared frequencies,” </w:t>
          </w:r>
          <w:r w:rsidRPr="733EB22A" w:rsidR="6EC4D3A2">
            <w:rPr>
              <w:rFonts w:ascii="Aptos" w:hAnsi="Aptos" w:eastAsia="Aptos" w:cs="Aptos"/>
              <w:i w:val="1"/>
              <w:iCs w:val="1"/>
              <w:noProof w:val="0"/>
              <w:sz w:val="28"/>
              <w:szCs w:val="28"/>
              <w:lang w:val="en-US"/>
            </w:rPr>
            <w:t>Phys Rev B</w:t>
          </w:r>
          <w:r w:rsidRPr="733EB22A" w:rsidR="6EC4D3A2">
            <w:rPr>
              <w:rFonts w:ascii="Aptos" w:hAnsi="Aptos" w:eastAsia="Aptos" w:cs="Aptos"/>
              <w:noProof w:val="0"/>
              <w:sz w:val="28"/>
              <w:szCs w:val="28"/>
              <w:lang w:val="en-US"/>
            </w:rPr>
            <w:t xml:space="preserve">, vol. 80, no. 24, p. 245435, Dec. 2009,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10.1103/PhysRevB.80.245435.</w:t>
          </w:r>
        </w:p>
        <w:p w:rsidR="7CAF17B0" w:rsidP="733EB22A" w:rsidRDefault="7CAF17B0" w14:paraId="3163B401" w14:textId="786312A8">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[12]</w:t>
          </w:r>
          <w:r>
            <w:tab/>
          </w:r>
          <w:r w:rsidRPr="733EB22A" w:rsidR="6EC4D3A2">
            <w:rPr>
              <w:rFonts w:ascii="Aptos" w:hAnsi="Aptos" w:eastAsia="Aptos" w:cs="Aptos"/>
              <w:noProof w:val="0"/>
              <w:sz w:val="28"/>
              <w:szCs w:val="28"/>
              <w:lang w:val="en-US"/>
            </w:rPr>
            <w:t xml:space="preserve">T. Stauber, N. M. R. Peres, and A. K. </w:t>
          </w:r>
          <w:proofErr w:type="spellStart"/>
          <w:r w:rsidRPr="733EB22A" w:rsidR="6EC4D3A2">
            <w:rPr>
              <w:rFonts w:ascii="Aptos" w:hAnsi="Aptos" w:eastAsia="Aptos" w:cs="Aptos"/>
              <w:noProof w:val="0"/>
              <w:sz w:val="28"/>
              <w:szCs w:val="28"/>
              <w:lang w:val="en-US"/>
            </w:rPr>
            <w:t>Geim</w:t>
          </w:r>
          <w:proofErr w:type="spellEnd"/>
          <w:r w:rsidRPr="733EB22A" w:rsidR="6EC4D3A2">
            <w:rPr>
              <w:rFonts w:ascii="Aptos" w:hAnsi="Aptos" w:eastAsia="Aptos" w:cs="Aptos"/>
              <w:noProof w:val="0"/>
              <w:sz w:val="28"/>
              <w:szCs w:val="28"/>
              <w:lang w:val="en-US"/>
            </w:rPr>
            <w:t xml:space="preserve">, “Optical conductivity of graphene in the visible region of the spectrum,” </w:t>
          </w:r>
          <w:r w:rsidRPr="733EB22A" w:rsidR="6EC4D3A2">
            <w:rPr>
              <w:rFonts w:ascii="Aptos" w:hAnsi="Aptos" w:eastAsia="Aptos" w:cs="Aptos"/>
              <w:i w:val="1"/>
              <w:iCs w:val="1"/>
              <w:noProof w:val="0"/>
              <w:sz w:val="28"/>
              <w:szCs w:val="28"/>
              <w:lang w:val="en-US"/>
            </w:rPr>
            <w:t>Phys Rev B</w:t>
          </w:r>
          <w:r w:rsidRPr="733EB22A" w:rsidR="6EC4D3A2">
            <w:rPr>
              <w:rFonts w:ascii="Aptos" w:hAnsi="Aptos" w:eastAsia="Aptos" w:cs="Aptos"/>
              <w:noProof w:val="0"/>
              <w:sz w:val="28"/>
              <w:szCs w:val="28"/>
              <w:lang w:val="en-US"/>
            </w:rPr>
            <w:t xml:space="preserve">, vol. 78, no. 8, p. 085432, Aug. 2008,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10.1103/PhysRevB.78.085432.</w:t>
          </w:r>
        </w:p>
        <w:p w:rsidR="7CAF17B0" w:rsidP="733EB22A" w:rsidRDefault="7CAF17B0" w14:paraId="3066043E" w14:textId="6E412164">
          <w:pPr>
            <w:bidi w:val="0"/>
            <w:spacing w:before="0" w:beforeAutospacing="off" w:after="0" w:afterAutospacing="off" w:line="279" w:lineRule="auto"/>
            <w:ind w:left="640" w:hanging="640"/>
            <w:jc w:val="both"/>
            <w:rPr>
              <w:rFonts w:ascii="Aptos" w:hAnsi="Aptos" w:eastAsia="Aptos" w:cs="Aptos"/>
              <w:noProof w:val="0"/>
              <w:sz w:val="28"/>
              <w:szCs w:val="28"/>
              <w:lang w:val="en-US"/>
            </w:rPr>
          </w:pPr>
          <w:r w:rsidRPr="733EB22A" w:rsidR="6EC4D3A2">
            <w:rPr>
              <w:rFonts w:ascii="Aptos" w:hAnsi="Aptos" w:eastAsia="Aptos" w:cs="Aptos"/>
              <w:noProof w:val="0"/>
              <w:sz w:val="28"/>
              <w:szCs w:val="28"/>
              <w:lang w:val="en-US"/>
            </w:rPr>
            <w:t>[13]</w:t>
          </w:r>
          <w:r>
            <w:tab/>
          </w:r>
          <w:r w:rsidRPr="733EB22A" w:rsidR="6EC4D3A2">
            <w:rPr>
              <w:rFonts w:ascii="Aptos" w:hAnsi="Aptos" w:eastAsia="Aptos" w:cs="Aptos"/>
              <w:noProof w:val="0"/>
              <w:sz w:val="28"/>
              <w:szCs w:val="28"/>
              <w:lang w:val="en-US"/>
            </w:rPr>
            <w:t xml:space="preserve">W. Cui, Y. Wang, J. Xue, Z. He, and H. He, “Terahertz sensing based on tunable </w:t>
          </w:r>
          <w:proofErr w:type="spellStart"/>
          <w:r w:rsidRPr="733EB22A" w:rsidR="6EC4D3A2">
            <w:rPr>
              <w:rFonts w:ascii="Aptos" w:hAnsi="Aptos" w:eastAsia="Aptos" w:cs="Aptos"/>
              <w:noProof w:val="0"/>
              <w:sz w:val="28"/>
              <w:szCs w:val="28"/>
              <w:lang w:val="en-US"/>
            </w:rPr>
            <w:t>fano</w:t>
          </w:r>
          <w:proofErr w:type="spellEnd"/>
          <w:r w:rsidRPr="733EB22A" w:rsidR="6EC4D3A2">
            <w:rPr>
              <w:rFonts w:ascii="Aptos" w:hAnsi="Aptos" w:eastAsia="Aptos" w:cs="Aptos"/>
              <w:noProof w:val="0"/>
              <w:sz w:val="28"/>
              <w:szCs w:val="28"/>
              <w:lang w:val="en-US"/>
            </w:rPr>
            <w:t xml:space="preserve"> resonance in graphene metamaterial,” </w:t>
          </w:r>
          <w:r w:rsidRPr="733EB22A" w:rsidR="6EC4D3A2">
            <w:rPr>
              <w:rFonts w:ascii="Aptos" w:hAnsi="Aptos" w:eastAsia="Aptos" w:cs="Aptos"/>
              <w:i w:val="1"/>
              <w:iCs w:val="1"/>
              <w:noProof w:val="0"/>
              <w:sz w:val="28"/>
              <w:szCs w:val="28"/>
              <w:lang w:val="en-US"/>
            </w:rPr>
            <w:t>Results Phys</w:t>
          </w:r>
          <w:r w:rsidRPr="733EB22A" w:rsidR="6EC4D3A2">
            <w:rPr>
              <w:rFonts w:ascii="Aptos" w:hAnsi="Aptos" w:eastAsia="Aptos" w:cs="Aptos"/>
              <w:noProof w:val="0"/>
              <w:sz w:val="28"/>
              <w:szCs w:val="28"/>
              <w:lang w:val="en-US"/>
            </w:rPr>
            <w:t xml:space="preserve">, vol. 31, p. 104994, Dec. 2021, </w:t>
          </w:r>
          <w:proofErr w:type="spellStart"/>
          <w:r w:rsidRPr="733EB22A" w:rsidR="6EC4D3A2">
            <w:rPr>
              <w:rFonts w:ascii="Aptos" w:hAnsi="Aptos" w:eastAsia="Aptos" w:cs="Aptos"/>
              <w:noProof w:val="0"/>
              <w:sz w:val="28"/>
              <w:szCs w:val="28"/>
              <w:lang w:val="en-US"/>
            </w:rPr>
            <w:t>doi</w:t>
          </w:r>
          <w:proofErr w:type="spellEnd"/>
          <w:r w:rsidRPr="733EB22A" w:rsidR="6EC4D3A2">
            <w:rPr>
              <w:rFonts w:ascii="Aptos" w:hAnsi="Aptos" w:eastAsia="Aptos" w:cs="Aptos"/>
              <w:noProof w:val="0"/>
              <w:sz w:val="28"/>
              <w:szCs w:val="28"/>
              <w:lang w:val="en-US"/>
            </w:rPr>
            <w:t>: 10.1016/j.rinp.2021.104994.</w:t>
          </w:r>
        </w:p>
        <w:p w:rsidR="7CAF17B0" w:rsidP="6EC4D3A2" w:rsidRDefault="7CAF17B0" w14:paraId="43187C3A" w14:textId="6CDE178D">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[14]</w:t>
          </w:r>
          <w:r>
            <w:tab/>
          </w:r>
          <w:r w:rsidRPr="6EC4D3A2" w:rsidR="6EC4D3A2">
            <w:rPr>
              <w:rFonts w:ascii="Aptos" w:hAnsi="Aptos" w:eastAsia="Aptos" w:cs="Aptos"/>
              <w:noProof w:val="0"/>
              <w:sz w:val="24"/>
              <w:szCs w:val="24"/>
              <w:lang w:val="en-US"/>
            </w:rPr>
            <w:t xml:space="preserve">H. Xu </w:t>
          </w:r>
          <w:r w:rsidRPr="6EC4D3A2" w:rsidR="6EC4D3A2">
            <w:rPr>
              <w:rFonts w:ascii="Aptos" w:hAnsi="Aptos" w:eastAsia="Aptos" w:cs="Aptos"/>
              <w:i w:val="1"/>
              <w:iCs w:val="1"/>
              <w:noProof w:val="0"/>
              <w:sz w:val="24"/>
              <w:szCs w:val="24"/>
              <w:lang w:val="en-US"/>
            </w:rPr>
            <w:t>et al.</w:t>
          </w:r>
          <w:r w:rsidRPr="6EC4D3A2" w:rsidR="6EC4D3A2">
            <w:rPr>
              <w:rFonts w:ascii="Aptos" w:hAnsi="Aptos" w:eastAsia="Aptos" w:cs="Aptos"/>
              <w:noProof w:val="0"/>
              <w:sz w:val="24"/>
              <w:szCs w:val="24"/>
              <w:lang w:val="en-US"/>
            </w:rPr>
            <w:t xml:space="preserve">, “Sensing analysis based on tunable Fano resonance in terahertz graphene-layered metamaterials,” </w:t>
          </w:r>
          <w:r w:rsidRPr="6EC4D3A2" w:rsidR="6EC4D3A2">
            <w:rPr>
              <w:rFonts w:ascii="Aptos" w:hAnsi="Aptos" w:eastAsia="Aptos" w:cs="Aptos"/>
              <w:i w:val="1"/>
              <w:iCs w:val="1"/>
              <w:noProof w:val="0"/>
              <w:sz w:val="24"/>
              <w:szCs w:val="24"/>
              <w:lang w:val="en-US"/>
            </w:rPr>
            <w:t>J Appl Phys</w:t>
          </w:r>
          <w:r w:rsidRPr="6EC4D3A2" w:rsidR="6EC4D3A2">
            <w:rPr>
              <w:rFonts w:ascii="Aptos" w:hAnsi="Aptos" w:eastAsia="Aptos" w:cs="Aptos"/>
              <w:noProof w:val="0"/>
              <w:sz w:val="24"/>
              <w:szCs w:val="24"/>
              <w:lang w:val="en-US"/>
            </w:rPr>
            <w:t>, vol. 123, no. 20, May 2018, doi: 10.1063/1.5029546.</w:t>
          </w:r>
        </w:p>
        <w:p w:rsidR="7CAF17B0" w:rsidP="6EC4D3A2" w:rsidRDefault="7CAF17B0" w14:paraId="0A9091BF" w14:textId="3903CD96">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[15]</w:t>
          </w:r>
          <w:r>
            <w:tab/>
          </w:r>
          <w:r w:rsidRPr="6EC4D3A2" w:rsidR="6EC4D3A2">
            <w:rPr>
              <w:rFonts w:ascii="Aptos" w:hAnsi="Aptos" w:eastAsia="Aptos" w:cs="Aptos"/>
              <w:noProof w:val="0"/>
              <w:sz w:val="24"/>
              <w:szCs w:val="24"/>
              <w:lang w:val="en-US"/>
            </w:rPr>
            <w:t xml:space="preserve">H.-T. Chen, W. J. Padilla, J. M. O. Zide, A. C. Gossard, A. J. Taylor, and R. D. Averitt, “Active terahertz metamaterial devices,” </w:t>
          </w:r>
          <w:r w:rsidRPr="6EC4D3A2" w:rsidR="6EC4D3A2">
            <w:rPr>
              <w:rFonts w:ascii="Aptos" w:hAnsi="Aptos" w:eastAsia="Aptos" w:cs="Aptos"/>
              <w:i w:val="1"/>
              <w:iCs w:val="1"/>
              <w:noProof w:val="0"/>
              <w:sz w:val="24"/>
              <w:szCs w:val="24"/>
              <w:lang w:val="en-US"/>
            </w:rPr>
            <w:t>Nature</w:t>
          </w:r>
          <w:r w:rsidRPr="6EC4D3A2" w:rsidR="6EC4D3A2">
            <w:rPr>
              <w:rFonts w:ascii="Aptos" w:hAnsi="Aptos" w:eastAsia="Aptos" w:cs="Aptos"/>
              <w:noProof w:val="0"/>
              <w:sz w:val="24"/>
              <w:szCs w:val="24"/>
              <w:lang w:val="en-US"/>
            </w:rPr>
            <w:t>, vol. 444, no. 7119, pp. 597–600, Nov. 2006, doi: 10.1038/nature05343.</w:t>
          </w:r>
        </w:p>
        <w:p w:rsidR="7CAF17B0" w:rsidP="6EC4D3A2" w:rsidRDefault="7CAF17B0" w14:paraId="26A4EF1A" w14:textId="764312E3">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[16]</w:t>
          </w:r>
          <w:r>
            <w:tab/>
          </w:r>
          <w:r w:rsidRPr="6EC4D3A2" w:rsidR="6EC4D3A2">
            <w:rPr>
              <w:rFonts w:ascii="Aptos" w:hAnsi="Aptos" w:eastAsia="Aptos" w:cs="Aptos"/>
              <w:noProof w:val="0"/>
              <w:sz w:val="24"/>
              <w:szCs w:val="24"/>
              <w:lang w:val="en-US"/>
            </w:rPr>
            <w:t xml:space="preserve">T. Dasri and A. Chingsungnoen, “Surface plasmon resonance enhanced light absorption and wavelength tuneable in gold-coated iron oxide spherical nanoparticle,” </w:t>
          </w:r>
          <w:r w:rsidRPr="6EC4D3A2" w:rsidR="6EC4D3A2">
            <w:rPr>
              <w:rFonts w:ascii="Aptos" w:hAnsi="Aptos" w:eastAsia="Aptos" w:cs="Aptos"/>
              <w:i w:val="1"/>
              <w:iCs w:val="1"/>
              <w:noProof w:val="0"/>
              <w:sz w:val="24"/>
              <w:szCs w:val="24"/>
              <w:lang w:val="en-US"/>
            </w:rPr>
            <w:t>J Magn Magn Mater</w:t>
          </w:r>
          <w:r w:rsidRPr="6EC4D3A2" w:rsidR="6EC4D3A2">
            <w:rPr>
              <w:rFonts w:ascii="Aptos" w:hAnsi="Aptos" w:eastAsia="Aptos" w:cs="Aptos"/>
              <w:noProof w:val="0"/>
              <w:sz w:val="24"/>
              <w:szCs w:val="24"/>
              <w:lang w:val="en-US"/>
            </w:rPr>
            <w:t>, vol. 456, pp. 368–371, Jun. 2018, doi: 10.1016/j.jmmm.2018.02.066.</w:t>
          </w:r>
        </w:p>
        <w:p w:rsidR="7CAF17B0" w:rsidP="6EC4D3A2" w:rsidRDefault="7CAF17B0" w14:paraId="7837EF7A" w14:textId="0DFFB6C7">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[17]</w:t>
          </w:r>
          <w:r>
            <w:tab/>
          </w:r>
          <w:r w:rsidRPr="6EC4D3A2" w:rsidR="6EC4D3A2">
            <w:rPr>
              <w:rFonts w:ascii="Aptos" w:hAnsi="Aptos" w:eastAsia="Aptos" w:cs="Aptos"/>
              <w:noProof w:val="0"/>
              <w:sz w:val="24"/>
              <w:szCs w:val="24"/>
              <w:lang w:val="en-US"/>
            </w:rPr>
            <w:t xml:space="preserve">K. M. Devi, A. K. Sarma, D. R. Chowdhury, and G. Kumar, “Plasmon induced transparency effect through alternately coupled resonators in terahertz metamaterial,” </w:t>
          </w:r>
          <w:r w:rsidRPr="6EC4D3A2" w:rsidR="6EC4D3A2">
            <w:rPr>
              <w:rFonts w:ascii="Aptos" w:hAnsi="Aptos" w:eastAsia="Aptos" w:cs="Aptos"/>
              <w:i w:val="1"/>
              <w:iCs w:val="1"/>
              <w:noProof w:val="0"/>
              <w:sz w:val="24"/>
              <w:szCs w:val="24"/>
              <w:lang w:val="en-US"/>
            </w:rPr>
            <w:t>Opt Express</w:t>
          </w:r>
          <w:r w:rsidRPr="6EC4D3A2" w:rsidR="6EC4D3A2">
            <w:rPr>
              <w:rFonts w:ascii="Aptos" w:hAnsi="Aptos" w:eastAsia="Aptos" w:cs="Aptos"/>
              <w:noProof w:val="0"/>
              <w:sz w:val="24"/>
              <w:szCs w:val="24"/>
              <w:lang w:val="en-US"/>
            </w:rPr>
            <w:t>, vol. 25, no. 9, p. 10484, May 2017, doi: 10.1364/OE.25.010484.</w:t>
          </w:r>
        </w:p>
        <w:p w:rsidR="7CAF17B0" w:rsidP="6EC4D3A2" w:rsidRDefault="7CAF17B0" w14:paraId="36C4D29D" w14:textId="02CD8D5F">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[18]</w:t>
          </w:r>
          <w:r>
            <w:tab/>
          </w:r>
          <w:r w:rsidRPr="6EC4D3A2" w:rsidR="6EC4D3A2">
            <w:rPr>
              <w:rFonts w:ascii="Aptos" w:hAnsi="Aptos" w:eastAsia="Aptos" w:cs="Aptos"/>
              <w:noProof w:val="0"/>
              <w:sz w:val="24"/>
              <w:szCs w:val="24"/>
              <w:lang w:val="en-US"/>
            </w:rPr>
            <w:t xml:space="preserve">B. Zhang </w:t>
          </w:r>
          <w:r w:rsidRPr="6EC4D3A2" w:rsidR="6EC4D3A2">
            <w:rPr>
              <w:rFonts w:ascii="Aptos" w:hAnsi="Aptos" w:eastAsia="Aptos" w:cs="Aptos"/>
              <w:i w:val="1"/>
              <w:iCs w:val="1"/>
              <w:noProof w:val="0"/>
              <w:sz w:val="24"/>
              <w:szCs w:val="24"/>
              <w:lang w:val="en-US"/>
            </w:rPr>
            <w:t>et al.</w:t>
          </w:r>
          <w:r w:rsidRPr="6EC4D3A2" w:rsidR="6EC4D3A2">
            <w:rPr>
              <w:rFonts w:ascii="Aptos" w:hAnsi="Aptos" w:eastAsia="Aptos" w:cs="Aptos"/>
              <w:noProof w:val="0"/>
              <w:sz w:val="24"/>
              <w:szCs w:val="24"/>
              <w:lang w:val="en-US"/>
            </w:rPr>
            <w:t xml:space="preserve">, “Absorption and slow-light analysis based on tunable plasmon-induced transparency in patterned graphene metamaterial,” </w:t>
          </w:r>
          <w:r w:rsidRPr="6EC4D3A2" w:rsidR="6EC4D3A2">
            <w:rPr>
              <w:rFonts w:ascii="Aptos" w:hAnsi="Aptos" w:eastAsia="Aptos" w:cs="Aptos"/>
              <w:i w:val="1"/>
              <w:iCs w:val="1"/>
              <w:noProof w:val="0"/>
              <w:sz w:val="24"/>
              <w:szCs w:val="24"/>
              <w:lang w:val="en-US"/>
            </w:rPr>
            <w:t>Opt Express</w:t>
          </w:r>
          <w:r w:rsidRPr="6EC4D3A2" w:rsidR="6EC4D3A2">
            <w:rPr>
              <w:rFonts w:ascii="Aptos" w:hAnsi="Aptos" w:eastAsia="Aptos" w:cs="Aptos"/>
              <w:noProof w:val="0"/>
              <w:sz w:val="24"/>
              <w:szCs w:val="24"/>
              <w:lang w:val="en-US"/>
            </w:rPr>
            <w:t>, vol. 27, no. 3, p. 3598, Feb. 2019, doi: 10.1364/OE.27.003598.</w:t>
          </w:r>
        </w:p>
        <w:p w:rsidR="7CAF17B0" w:rsidP="6EC4D3A2" w:rsidRDefault="7CAF17B0" w14:paraId="7580D2EB" w14:textId="1514517B">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[19]</w:t>
          </w:r>
          <w:r>
            <w:tab/>
          </w:r>
          <w:r w:rsidRPr="6EC4D3A2" w:rsidR="6EC4D3A2">
            <w:rPr>
              <w:rFonts w:ascii="Aptos" w:hAnsi="Aptos" w:eastAsia="Aptos" w:cs="Aptos"/>
              <w:noProof w:val="0"/>
              <w:sz w:val="24"/>
              <w:szCs w:val="24"/>
              <w:lang w:val="en-US"/>
            </w:rPr>
            <w:t xml:space="preserve">J. Ge </w:t>
          </w:r>
          <w:r w:rsidRPr="6EC4D3A2" w:rsidR="6EC4D3A2">
            <w:rPr>
              <w:rFonts w:ascii="Aptos" w:hAnsi="Aptos" w:eastAsia="Aptos" w:cs="Aptos"/>
              <w:i w:val="1"/>
              <w:iCs w:val="1"/>
              <w:noProof w:val="0"/>
              <w:sz w:val="24"/>
              <w:szCs w:val="24"/>
              <w:lang w:val="en-US"/>
            </w:rPr>
            <w:t>et al.</w:t>
          </w:r>
          <w:r w:rsidRPr="6EC4D3A2" w:rsidR="6EC4D3A2">
            <w:rPr>
              <w:rFonts w:ascii="Aptos" w:hAnsi="Aptos" w:eastAsia="Aptos" w:cs="Aptos"/>
              <w:noProof w:val="0"/>
              <w:sz w:val="24"/>
              <w:szCs w:val="24"/>
              <w:lang w:val="en-US"/>
            </w:rPr>
            <w:t xml:space="preserve">, “Tunable dual plasmon-induced transparency based on a monolayer graphene metamaterial and its terahertz sensing performance,” </w:t>
          </w:r>
          <w:r w:rsidRPr="6EC4D3A2" w:rsidR="6EC4D3A2">
            <w:rPr>
              <w:rFonts w:ascii="Aptos" w:hAnsi="Aptos" w:eastAsia="Aptos" w:cs="Aptos"/>
              <w:i w:val="1"/>
              <w:iCs w:val="1"/>
              <w:noProof w:val="0"/>
              <w:sz w:val="24"/>
              <w:szCs w:val="24"/>
              <w:lang w:val="en-US"/>
            </w:rPr>
            <w:t>Opt Express</w:t>
          </w:r>
          <w:r w:rsidRPr="6EC4D3A2" w:rsidR="6EC4D3A2">
            <w:rPr>
              <w:rFonts w:ascii="Aptos" w:hAnsi="Aptos" w:eastAsia="Aptos" w:cs="Aptos"/>
              <w:noProof w:val="0"/>
              <w:sz w:val="24"/>
              <w:szCs w:val="24"/>
              <w:lang w:val="en-US"/>
            </w:rPr>
            <w:t>, vol. 28, no. 21, p. 31781, Oct. 2020, doi: 10.1364/OE.405348.</w:t>
          </w:r>
        </w:p>
        <w:p w:rsidR="7CAF17B0" w:rsidP="6EC4D3A2" w:rsidRDefault="7CAF17B0" w14:paraId="5A6D04B3" w14:textId="2A94DE3B">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[20]</w:t>
          </w:r>
          <w:r>
            <w:tab/>
          </w:r>
          <w:r w:rsidRPr="6EC4D3A2" w:rsidR="6EC4D3A2">
            <w:rPr>
              <w:rFonts w:ascii="Aptos" w:hAnsi="Aptos" w:eastAsia="Aptos" w:cs="Aptos"/>
              <w:noProof w:val="0"/>
              <w:sz w:val="24"/>
              <w:szCs w:val="24"/>
              <w:lang w:val="en-US"/>
            </w:rPr>
            <w:t xml:space="preserve">K. Matsunaga, Y. Hirai, Y. Neo, T. Matsumoto, and M. Tomita, “Tailored plasmon-induced transparency in attenuated total reflection response in a metal–insulator–metal structure,” </w:t>
          </w:r>
          <w:r w:rsidRPr="6EC4D3A2" w:rsidR="6EC4D3A2">
            <w:rPr>
              <w:rFonts w:ascii="Aptos" w:hAnsi="Aptos" w:eastAsia="Aptos" w:cs="Aptos"/>
              <w:i w:val="1"/>
              <w:iCs w:val="1"/>
              <w:noProof w:val="0"/>
              <w:sz w:val="24"/>
              <w:szCs w:val="24"/>
              <w:lang w:val="en-US"/>
            </w:rPr>
            <w:t>Sci Rep</w:t>
          </w:r>
          <w:r w:rsidRPr="6EC4D3A2" w:rsidR="6EC4D3A2">
            <w:rPr>
              <w:rFonts w:ascii="Aptos" w:hAnsi="Aptos" w:eastAsia="Aptos" w:cs="Aptos"/>
              <w:noProof w:val="0"/>
              <w:sz w:val="24"/>
              <w:szCs w:val="24"/>
              <w:lang w:val="en-US"/>
            </w:rPr>
            <w:t>, vol. 7, no. 1, p. 17824, Dec. 2017, doi: 10.1038/s41598-017-17847-4.</w:t>
          </w:r>
        </w:p>
        <w:p w:rsidR="7CAF17B0" w:rsidP="6EC4D3A2" w:rsidRDefault="7CAF17B0" w14:paraId="71F13824" w14:textId="1910C8B4">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[21]</w:t>
          </w:r>
          <w:r>
            <w:tab/>
          </w:r>
          <w:r w:rsidRPr="6EC4D3A2" w:rsidR="6EC4D3A2">
            <w:rPr>
              <w:rFonts w:ascii="Aptos" w:hAnsi="Aptos" w:eastAsia="Aptos" w:cs="Aptos"/>
              <w:noProof w:val="0"/>
              <w:sz w:val="24"/>
              <w:szCs w:val="24"/>
              <w:lang w:val="en-US"/>
            </w:rPr>
            <w:t xml:space="preserve">D. Wu, J. Tian, L. Li, and R. Yang, “Plasmon induced transparency and refractive index sensing in a new type of graphene-based plasmonic waveguide,” </w:t>
          </w:r>
          <w:r w:rsidRPr="6EC4D3A2" w:rsidR="6EC4D3A2">
            <w:rPr>
              <w:rFonts w:ascii="Aptos" w:hAnsi="Aptos" w:eastAsia="Aptos" w:cs="Aptos"/>
              <w:i w:val="1"/>
              <w:iCs w:val="1"/>
              <w:noProof w:val="0"/>
              <w:sz w:val="24"/>
              <w:szCs w:val="24"/>
              <w:lang w:val="en-US"/>
            </w:rPr>
            <w:t>Opt Commun</w:t>
          </w:r>
          <w:r w:rsidRPr="6EC4D3A2" w:rsidR="6EC4D3A2">
            <w:rPr>
              <w:rFonts w:ascii="Aptos" w:hAnsi="Aptos" w:eastAsia="Aptos" w:cs="Aptos"/>
              <w:noProof w:val="0"/>
              <w:sz w:val="24"/>
              <w:szCs w:val="24"/>
              <w:lang w:val="en-US"/>
            </w:rPr>
            <w:t>, vol. 412, pp. 41–48, Apr. 2018, doi: 10.1016/j.optcom.2017.11.072.</w:t>
          </w:r>
        </w:p>
        <w:p w:rsidR="7CAF17B0" w:rsidP="6EC4D3A2" w:rsidRDefault="7CAF17B0" w14:paraId="3BD774CB" w14:textId="2CA2D495">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[22]</w:t>
          </w:r>
          <w:r>
            <w:tab/>
          </w:r>
          <w:r w:rsidRPr="6EC4D3A2" w:rsidR="6EC4D3A2">
            <w:rPr>
              <w:rFonts w:ascii="Aptos" w:hAnsi="Aptos" w:eastAsia="Aptos" w:cs="Aptos"/>
              <w:noProof w:val="0"/>
              <w:sz w:val="24"/>
              <w:szCs w:val="24"/>
              <w:lang w:val="en-US"/>
            </w:rPr>
            <w:t xml:space="preserve">S. Xiao, T. Wang, T. Liu, X. Yan, Z. Li, and C. Xu, “Active modulation of electromagnetically induced transparency analogue in terahertz hybrid metal-graphene metamaterials,” </w:t>
          </w:r>
          <w:r w:rsidRPr="6EC4D3A2" w:rsidR="6EC4D3A2">
            <w:rPr>
              <w:rFonts w:ascii="Aptos" w:hAnsi="Aptos" w:eastAsia="Aptos" w:cs="Aptos"/>
              <w:i w:val="1"/>
              <w:iCs w:val="1"/>
              <w:noProof w:val="0"/>
              <w:sz w:val="24"/>
              <w:szCs w:val="24"/>
              <w:lang w:val="en-US"/>
            </w:rPr>
            <w:t>Carbon N Y</w:t>
          </w:r>
          <w:r w:rsidRPr="6EC4D3A2" w:rsidR="6EC4D3A2">
            <w:rPr>
              <w:rFonts w:ascii="Aptos" w:hAnsi="Aptos" w:eastAsia="Aptos" w:cs="Aptos"/>
              <w:noProof w:val="0"/>
              <w:sz w:val="24"/>
              <w:szCs w:val="24"/>
              <w:lang w:val="en-US"/>
            </w:rPr>
            <w:t>, vol. 126, pp. 271–278, Jan. 2018, doi: 10.1016/j.carbon.2017.10.035.</w:t>
          </w:r>
        </w:p>
        <w:p w:rsidR="7CAF17B0" w:rsidP="6EC4D3A2" w:rsidRDefault="7CAF17B0" w14:paraId="161C4D3C" w14:textId="5E91DA02">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[23]</w:t>
          </w:r>
          <w:r>
            <w:tab/>
          </w:r>
          <w:r w:rsidRPr="6EC4D3A2" w:rsidR="6EC4D3A2">
            <w:rPr>
              <w:rFonts w:ascii="Aptos" w:hAnsi="Aptos" w:eastAsia="Aptos" w:cs="Aptos"/>
              <w:noProof w:val="0"/>
              <w:sz w:val="24"/>
              <w:szCs w:val="24"/>
              <w:lang w:val="en-US"/>
            </w:rPr>
            <w:t xml:space="preserve">Z. Vafapour and H. Alaei, “Subwavelength Micro-Antenna for Achieving Slow Light at Microwave Wavelengths via Electromagnetically Induced Transparency in 2D Metamaterials,” </w:t>
          </w:r>
          <w:r w:rsidRPr="6EC4D3A2" w:rsidR="6EC4D3A2">
            <w:rPr>
              <w:rFonts w:ascii="Aptos" w:hAnsi="Aptos" w:eastAsia="Aptos" w:cs="Aptos"/>
              <w:i w:val="1"/>
              <w:iCs w:val="1"/>
              <w:noProof w:val="0"/>
              <w:sz w:val="24"/>
              <w:szCs w:val="24"/>
              <w:lang w:val="en-US"/>
            </w:rPr>
            <w:t>Plasmonics</w:t>
          </w:r>
          <w:r w:rsidRPr="6EC4D3A2" w:rsidR="6EC4D3A2">
            <w:rPr>
              <w:rFonts w:ascii="Aptos" w:hAnsi="Aptos" w:eastAsia="Aptos" w:cs="Aptos"/>
              <w:noProof w:val="0"/>
              <w:sz w:val="24"/>
              <w:szCs w:val="24"/>
              <w:lang w:val="en-US"/>
            </w:rPr>
            <w:t>, vol. 12, no. 5, pp. 1343–1352, Oct. 2017, doi: 10.1007/s11468-016-0392-1.</w:t>
          </w:r>
        </w:p>
        <w:p w:rsidR="7CAF17B0" w:rsidP="6EC4D3A2" w:rsidRDefault="7CAF17B0" w14:paraId="04461822" w14:textId="022A8A33">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[24]</w:t>
          </w:r>
          <w:r>
            <w:tab/>
          </w:r>
          <w:r w:rsidRPr="6EC4D3A2" w:rsidR="6EC4D3A2">
            <w:rPr>
              <w:rFonts w:ascii="Aptos" w:hAnsi="Aptos" w:eastAsia="Aptos" w:cs="Aptos"/>
              <w:noProof w:val="0"/>
              <w:sz w:val="24"/>
              <w:szCs w:val="24"/>
              <w:lang w:val="en-US"/>
            </w:rPr>
            <w:t xml:space="preserve">L. Ju </w:t>
          </w:r>
          <w:r w:rsidRPr="6EC4D3A2" w:rsidR="6EC4D3A2">
            <w:rPr>
              <w:rFonts w:ascii="Aptos" w:hAnsi="Aptos" w:eastAsia="Aptos" w:cs="Aptos"/>
              <w:i w:val="1"/>
              <w:iCs w:val="1"/>
              <w:noProof w:val="0"/>
              <w:sz w:val="24"/>
              <w:szCs w:val="24"/>
              <w:lang w:val="en-US"/>
            </w:rPr>
            <w:t>et al.</w:t>
          </w:r>
          <w:r w:rsidRPr="6EC4D3A2" w:rsidR="6EC4D3A2">
            <w:rPr>
              <w:rFonts w:ascii="Aptos" w:hAnsi="Aptos" w:eastAsia="Aptos" w:cs="Aptos"/>
              <w:noProof w:val="0"/>
              <w:sz w:val="24"/>
              <w:szCs w:val="24"/>
              <w:lang w:val="en-US"/>
            </w:rPr>
            <w:t xml:space="preserve">, “Graphene plasmonics for tunable terahertz metamaterials,” </w:t>
          </w:r>
          <w:r w:rsidRPr="6EC4D3A2" w:rsidR="6EC4D3A2">
            <w:rPr>
              <w:rFonts w:ascii="Aptos" w:hAnsi="Aptos" w:eastAsia="Aptos" w:cs="Aptos"/>
              <w:i w:val="1"/>
              <w:iCs w:val="1"/>
              <w:noProof w:val="0"/>
              <w:sz w:val="24"/>
              <w:szCs w:val="24"/>
              <w:lang w:val="en-US"/>
            </w:rPr>
            <w:t>Nat Nanotechnol</w:t>
          </w:r>
          <w:r w:rsidRPr="6EC4D3A2" w:rsidR="6EC4D3A2">
            <w:rPr>
              <w:rFonts w:ascii="Aptos" w:hAnsi="Aptos" w:eastAsia="Aptos" w:cs="Aptos"/>
              <w:noProof w:val="0"/>
              <w:sz w:val="24"/>
              <w:szCs w:val="24"/>
              <w:lang w:val="en-US"/>
            </w:rPr>
            <w:t>, vol. 6, no. 10, pp. 630–634, Oct. 2011, doi: 10.1038/nnano.2011.146.</w:t>
          </w:r>
        </w:p>
        <w:p w:rsidR="7CAF17B0" w:rsidP="6EC4D3A2" w:rsidRDefault="7CAF17B0" w14:paraId="7E1A1A41" w14:textId="3E416787">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[25]</w:t>
          </w:r>
          <w:r>
            <w:tab/>
          </w:r>
          <w:r w:rsidRPr="6EC4D3A2" w:rsidR="6EC4D3A2">
            <w:rPr>
              <w:rFonts w:ascii="Aptos" w:hAnsi="Aptos" w:eastAsia="Aptos" w:cs="Aptos"/>
              <w:noProof w:val="0"/>
              <w:sz w:val="24"/>
              <w:szCs w:val="24"/>
              <w:lang w:val="en-US"/>
            </w:rPr>
            <w:t xml:space="preserve">E. Gao </w:t>
          </w:r>
          <w:r w:rsidRPr="6EC4D3A2" w:rsidR="6EC4D3A2">
            <w:rPr>
              <w:rFonts w:ascii="Aptos" w:hAnsi="Aptos" w:eastAsia="Aptos" w:cs="Aptos"/>
              <w:i w:val="1"/>
              <w:iCs w:val="1"/>
              <w:noProof w:val="0"/>
              <w:sz w:val="24"/>
              <w:szCs w:val="24"/>
              <w:lang w:val="en-US"/>
            </w:rPr>
            <w:t>et al.</w:t>
          </w:r>
          <w:r w:rsidRPr="6EC4D3A2" w:rsidR="6EC4D3A2">
            <w:rPr>
              <w:rFonts w:ascii="Aptos" w:hAnsi="Aptos" w:eastAsia="Aptos" w:cs="Aptos"/>
              <w:noProof w:val="0"/>
              <w:sz w:val="24"/>
              <w:szCs w:val="24"/>
              <w:lang w:val="en-US"/>
            </w:rPr>
            <w:t xml:space="preserve">, “Dual dynamically tunable plasmon-induced transparency in H-type-graphene-based slow-light metamaterial,” </w:t>
          </w:r>
          <w:r w:rsidRPr="6EC4D3A2" w:rsidR="6EC4D3A2">
            <w:rPr>
              <w:rFonts w:ascii="Aptos" w:hAnsi="Aptos" w:eastAsia="Aptos" w:cs="Aptos"/>
              <w:i w:val="1"/>
              <w:iCs w:val="1"/>
              <w:noProof w:val="0"/>
              <w:sz w:val="24"/>
              <w:szCs w:val="24"/>
              <w:lang w:val="en-US"/>
            </w:rPr>
            <w:t>Journal of the Optical Society of America A</w:t>
          </w:r>
          <w:r w:rsidRPr="6EC4D3A2" w:rsidR="6EC4D3A2">
            <w:rPr>
              <w:rFonts w:ascii="Aptos" w:hAnsi="Aptos" w:eastAsia="Aptos" w:cs="Aptos"/>
              <w:noProof w:val="0"/>
              <w:sz w:val="24"/>
              <w:szCs w:val="24"/>
              <w:lang w:val="en-US"/>
            </w:rPr>
            <w:t>, vol. 36, no. 8, p. 1306, Aug. 2019, doi: 10.1364/JOSAA.36.001306.</w:t>
          </w:r>
        </w:p>
        <w:p w:rsidR="7CAF17B0" w:rsidP="6EC4D3A2" w:rsidRDefault="7CAF17B0" w14:paraId="3A12CA74" w14:textId="550AD8B6">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[26]</w:t>
          </w:r>
          <w:r>
            <w:tab/>
          </w:r>
          <w:r w:rsidRPr="6EC4D3A2" w:rsidR="6EC4D3A2">
            <w:rPr>
              <w:rFonts w:ascii="Aptos" w:hAnsi="Aptos" w:eastAsia="Aptos" w:cs="Aptos"/>
              <w:noProof w:val="0"/>
              <w:sz w:val="24"/>
              <w:szCs w:val="24"/>
              <w:lang w:val="en-US"/>
            </w:rPr>
            <w:t xml:space="preserve">A. Yariv, “Coupled-mode theory for guided-wave optics,” </w:t>
          </w:r>
          <w:r w:rsidRPr="6EC4D3A2" w:rsidR="6EC4D3A2">
            <w:rPr>
              <w:rFonts w:ascii="Aptos" w:hAnsi="Aptos" w:eastAsia="Aptos" w:cs="Aptos"/>
              <w:i w:val="1"/>
              <w:iCs w:val="1"/>
              <w:noProof w:val="0"/>
              <w:sz w:val="24"/>
              <w:szCs w:val="24"/>
              <w:lang w:val="en-US"/>
            </w:rPr>
            <w:t>IEEE J Quantum Electron</w:t>
          </w:r>
          <w:r w:rsidRPr="6EC4D3A2" w:rsidR="6EC4D3A2">
            <w:rPr>
              <w:rFonts w:ascii="Aptos" w:hAnsi="Aptos" w:eastAsia="Aptos" w:cs="Aptos"/>
              <w:noProof w:val="0"/>
              <w:sz w:val="24"/>
              <w:szCs w:val="24"/>
              <w:lang w:val="en-US"/>
            </w:rPr>
            <w:t>, vol. 9, no. 9, pp. 919–933, Sep. 1973, doi: 10.1109/JQE.1973.1077767.</w:t>
          </w:r>
        </w:p>
        <w:p w:rsidR="7CAF17B0" w:rsidP="6EC4D3A2" w:rsidRDefault="7CAF17B0" w14:paraId="173DE1CA" w14:textId="75E10D1A">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[27]</w:t>
          </w:r>
          <w:r>
            <w:tab/>
          </w:r>
          <w:r w:rsidRPr="6EC4D3A2" w:rsidR="6EC4D3A2">
            <w:rPr>
              <w:rFonts w:ascii="Aptos" w:hAnsi="Aptos" w:eastAsia="Aptos" w:cs="Aptos"/>
              <w:i w:val="1"/>
              <w:iCs w:val="1"/>
              <w:noProof w:val="0"/>
              <w:sz w:val="24"/>
              <w:szCs w:val="24"/>
              <w:lang w:val="en-US"/>
            </w:rPr>
            <w:t>Handbook of Optical Constants of Solids</w:t>
          </w:r>
          <w:r w:rsidRPr="6EC4D3A2" w:rsidR="6EC4D3A2">
            <w:rPr>
              <w:rFonts w:ascii="Aptos" w:hAnsi="Aptos" w:eastAsia="Aptos" w:cs="Aptos"/>
              <w:noProof w:val="0"/>
              <w:sz w:val="24"/>
              <w:szCs w:val="24"/>
              <w:lang w:val="en-US"/>
            </w:rPr>
            <w:t>. Elsevier, 1985. doi: 10.1016/C2009-0-20920-2.</w:t>
          </w:r>
        </w:p>
        <w:p w:rsidR="7CAF17B0" w:rsidP="6EC4D3A2" w:rsidRDefault="7CAF17B0" w14:paraId="4C538346" w14:textId="648FCD2F">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[28]</w:t>
          </w:r>
          <w:r>
            <w:tab/>
          </w:r>
          <w:r w:rsidRPr="6EC4D3A2" w:rsidR="6EC4D3A2">
            <w:rPr>
              <w:rFonts w:ascii="Aptos" w:hAnsi="Aptos" w:eastAsia="Aptos" w:cs="Aptos"/>
              <w:noProof w:val="0"/>
              <w:sz w:val="24"/>
              <w:szCs w:val="24"/>
              <w:lang w:val="en-US"/>
            </w:rPr>
            <w:t xml:space="preserve">C. H. Gan, H. S. Chu, and E. P. Li, “Synthesis of highly confined surface plasmon modes with doped graphene sheets in the midinfrared and terahertz frequencies,” </w:t>
          </w:r>
          <w:r w:rsidRPr="6EC4D3A2" w:rsidR="6EC4D3A2">
            <w:rPr>
              <w:rFonts w:ascii="Aptos" w:hAnsi="Aptos" w:eastAsia="Aptos" w:cs="Aptos"/>
              <w:i w:val="1"/>
              <w:iCs w:val="1"/>
              <w:noProof w:val="0"/>
              <w:sz w:val="24"/>
              <w:szCs w:val="24"/>
              <w:lang w:val="en-US"/>
            </w:rPr>
            <w:t>Phys Rev B</w:t>
          </w:r>
          <w:r w:rsidRPr="6EC4D3A2" w:rsidR="6EC4D3A2">
            <w:rPr>
              <w:rFonts w:ascii="Aptos" w:hAnsi="Aptos" w:eastAsia="Aptos" w:cs="Aptos"/>
              <w:noProof w:val="0"/>
              <w:sz w:val="24"/>
              <w:szCs w:val="24"/>
              <w:lang w:val="en-US"/>
            </w:rPr>
            <w:t>, vol. 85, no. 12, p. 125431, Mar. 2012, doi: 10.1103/PhysRevB.85.125431.</w:t>
          </w:r>
        </w:p>
        <w:p w:rsidR="7CAF17B0" w:rsidP="6EC4D3A2" w:rsidRDefault="7CAF17B0" w14:paraId="4D57DEAC" w14:textId="22750DF9">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[29]</w:t>
          </w:r>
          <w:r>
            <w:tab/>
          </w:r>
          <w:r w:rsidRPr="6EC4D3A2" w:rsidR="6EC4D3A2">
            <w:rPr>
              <w:rFonts w:ascii="Aptos" w:hAnsi="Aptos" w:eastAsia="Aptos" w:cs="Aptos"/>
              <w:noProof w:val="0"/>
              <w:sz w:val="24"/>
              <w:szCs w:val="24"/>
              <w:lang w:val="en-US"/>
            </w:rPr>
            <w:t xml:space="preserve">M. Zhao </w:t>
          </w:r>
          <w:r w:rsidRPr="6EC4D3A2" w:rsidR="6EC4D3A2">
            <w:rPr>
              <w:rFonts w:ascii="Aptos" w:hAnsi="Aptos" w:eastAsia="Aptos" w:cs="Aptos"/>
              <w:i w:val="1"/>
              <w:iCs w:val="1"/>
              <w:noProof w:val="0"/>
              <w:sz w:val="24"/>
              <w:szCs w:val="24"/>
              <w:lang w:val="en-US"/>
            </w:rPr>
            <w:t>et al.</w:t>
          </w:r>
          <w:r w:rsidRPr="6EC4D3A2" w:rsidR="6EC4D3A2">
            <w:rPr>
              <w:rFonts w:ascii="Aptos" w:hAnsi="Aptos" w:eastAsia="Aptos" w:cs="Aptos"/>
              <w:noProof w:val="0"/>
              <w:sz w:val="24"/>
              <w:szCs w:val="24"/>
              <w:lang w:val="en-US"/>
            </w:rPr>
            <w:t xml:space="preserve">, “Tunable slow light effect based on dual plasmon induced transparency in terahertz planar patterned graphene structure,” </w:t>
          </w:r>
          <w:r w:rsidRPr="6EC4D3A2" w:rsidR="6EC4D3A2">
            <w:rPr>
              <w:rFonts w:ascii="Aptos" w:hAnsi="Aptos" w:eastAsia="Aptos" w:cs="Aptos"/>
              <w:i w:val="1"/>
              <w:iCs w:val="1"/>
              <w:noProof w:val="0"/>
              <w:sz w:val="24"/>
              <w:szCs w:val="24"/>
              <w:lang w:val="en-US"/>
            </w:rPr>
            <w:t>Results Phys</w:t>
          </w:r>
          <w:r w:rsidRPr="6EC4D3A2" w:rsidR="6EC4D3A2">
            <w:rPr>
              <w:rFonts w:ascii="Aptos" w:hAnsi="Aptos" w:eastAsia="Aptos" w:cs="Aptos"/>
              <w:noProof w:val="0"/>
              <w:sz w:val="24"/>
              <w:szCs w:val="24"/>
              <w:lang w:val="en-US"/>
            </w:rPr>
            <w:t>, vol. 15, p. 102796, Dec. 2019, doi: 10.1016/j.rinp.2019.102796.</w:t>
          </w:r>
        </w:p>
        <w:p w:rsidR="7CAF17B0" w:rsidP="6EC4D3A2" w:rsidRDefault="7CAF17B0" w14:paraId="449F85E7" w14:textId="154E140B">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[30]</w:t>
          </w:r>
          <w:r>
            <w:tab/>
          </w:r>
          <w:r w:rsidRPr="6EC4D3A2" w:rsidR="6EC4D3A2">
            <w:rPr>
              <w:rFonts w:ascii="Aptos" w:hAnsi="Aptos" w:eastAsia="Aptos" w:cs="Aptos"/>
              <w:noProof w:val="0"/>
              <w:sz w:val="24"/>
              <w:szCs w:val="24"/>
              <w:lang w:val="en-US"/>
            </w:rPr>
            <w:t xml:space="preserve">H. Cheng, S. Chen, P. Yu, X. Duan, B. Xie, and J. Tian, “Dynamically tunable plasmonically induced transparency in periodically patterned graphene nanostrips,” </w:t>
          </w:r>
          <w:r w:rsidRPr="6EC4D3A2" w:rsidR="6EC4D3A2">
            <w:rPr>
              <w:rFonts w:ascii="Aptos" w:hAnsi="Aptos" w:eastAsia="Aptos" w:cs="Aptos"/>
              <w:i w:val="1"/>
              <w:iCs w:val="1"/>
              <w:noProof w:val="0"/>
              <w:sz w:val="24"/>
              <w:szCs w:val="24"/>
              <w:lang w:val="en-US"/>
            </w:rPr>
            <w:t>Appl Phys Lett</w:t>
          </w:r>
          <w:r w:rsidRPr="6EC4D3A2" w:rsidR="6EC4D3A2">
            <w:rPr>
              <w:rFonts w:ascii="Aptos" w:hAnsi="Aptos" w:eastAsia="Aptos" w:cs="Aptos"/>
              <w:noProof w:val="0"/>
              <w:sz w:val="24"/>
              <w:szCs w:val="24"/>
              <w:lang w:val="en-US"/>
            </w:rPr>
            <w:t>, vol. 103, no. 20, p. 203112, Nov. 2013, doi: 10.1063/1.4831776.</w:t>
          </w:r>
        </w:p>
        <w:p w:rsidR="7CAF17B0" w:rsidP="6EC4D3A2" w:rsidRDefault="7CAF17B0" w14:paraId="0E129DD1" w14:textId="51715B84">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[31]</w:t>
          </w:r>
          <w:r>
            <w:tab/>
          </w:r>
          <w:r w:rsidRPr="6EC4D3A2" w:rsidR="6EC4D3A2">
            <w:rPr>
              <w:rFonts w:ascii="Aptos" w:hAnsi="Aptos" w:eastAsia="Aptos" w:cs="Aptos"/>
              <w:noProof w:val="0"/>
              <w:sz w:val="24"/>
              <w:szCs w:val="24"/>
              <w:lang w:val="en-US"/>
            </w:rPr>
            <w:t xml:space="preserve">H. A. Haus and W. Huang, “Coupled-mode theory,” </w:t>
          </w:r>
          <w:r w:rsidRPr="6EC4D3A2" w:rsidR="6EC4D3A2">
            <w:rPr>
              <w:rFonts w:ascii="Aptos" w:hAnsi="Aptos" w:eastAsia="Aptos" w:cs="Aptos"/>
              <w:i w:val="1"/>
              <w:iCs w:val="1"/>
              <w:noProof w:val="0"/>
              <w:sz w:val="24"/>
              <w:szCs w:val="24"/>
              <w:lang w:val="en-US"/>
            </w:rPr>
            <w:t>Proceedings of the IEEE</w:t>
          </w:r>
          <w:r w:rsidRPr="6EC4D3A2" w:rsidR="6EC4D3A2">
            <w:rPr>
              <w:rFonts w:ascii="Aptos" w:hAnsi="Aptos" w:eastAsia="Aptos" w:cs="Aptos"/>
              <w:noProof w:val="0"/>
              <w:sz w:val="24"/>
              <w:szCs w:val="24"/>
              <w:lang w:val="en-US"/>
            </w:rPr>
            <w:t>, vol. 79, no. 10, pp. 1505–1518, 1991, doi: 10.1109/5.104225.</w:t>
          </w:r>
        </w:p>
        <w:p w:rsidR="7CAF17B0" w:rsidP="6EC4D3A2" w:rsidRDefault="7CAF17B0" w14:paraId="08FDF422" w14:textId="24DD41AF">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[32]</w:t>
          </w:r>
          <w:r>
            <w:tab/>
          </w:r>
          <w:r w:rsidRPr="6EC4D3A2" w:rsidR="6EC4D3A2">
            <w:rPr>
              <w:rFonts w:ascii="Aptos" w:hAnsi="Aptos" w:eastAsia="Aptos" w:cs="Aptos"/>
              <w:noProof w:val="0"/>
              <w:sz w:val="24"/>
              <w:szCs w:val="24"/>
              <w:lang w:val="en-US"/>
            </w:rPr>
            <w:t xml:space="preserve">K. L. Tsakmakidis </w:t>
          </w:r>
          <w:r w:rsidRPr="6EC4D3A2" w:rsidR="6EC4D3A2">
            <w:rPr>
              <w:rFonts w:ascii="Aptos" w:hAnsi="Aptos" w:eastAsia="Aptos" w:cs="Aptos"/>
              <w:i w:val="1"/>
              <w:iCs w:val="1"/>
              <w:noProof w:val="0"/>
              <w:sz w:val="24"/>
              <w:szCs w:val="24"/>
              <w:lang w:val="en-US"/>
            </w:rPr>
            <w:t>et al.</w:t>
          </w:r>
          <w:r w:rsidRPr="6EC4D3A2" w:rsidR="6EC4D3A2">
            <w:rPr>
              <w:rFonts w:ascii="Aptos" w:hAnsi="Aptos" w:eastAsia="Aptos" w:cs="Aptos"/>
              <w:noProof w:val="0"/>
              <w:sz w:val="24"/>
              <w:szCs w:val="24"/>
              <w:lang w:val="en-US"/>
            </w:rPr>
            <w:t xml:space="preserve">, “Breaking Lorentz reciprocity to overcome the time-bandwidth limit in physics and engineering,” </w:t>
          </w:r>
          <w:r w:rsidRPr="6EC4D3A2" w:rsidR="6EC4D3A2">
            <w:rPr>
              <w:rFonts w:ascii="Aptos" w:hAnsi="Aptos" w:eastAsia="Aptos" w:cs="Aptos"/>
              <w:i w:val="1"/>
              <w:iCs w:val="1"/>
              <w:noProof w:val="0"/>
              <w:sz w:val="24"/>
              <w:szCs w:val="24"/>
              <w:lang w:val="en-US"/>
            </w:rPr>
            <w:t>Science (1979)</w:t>
          </w:r>
          <w:r w:rsidRPr="6EC4D3A2" w:rsidR="6EC4D3A2">
            <w:rPr>
              <w:rFonts w:ascii="Aptos" w:hAnsi="Aptos" w:eastAsia="Aptos" w:cs="Aptos"/>
              <w:noProof w:val="0"/>
              <w:sz w:val="24"/>
              <w:szCs w:val="24"/>
              <w:lang w:val="en-US"/>
            </w:rPr>
            <w:t>, vol. 356, no. 6344, pp. 1260–1264, Jun. 2017, doi: 10.1126/science.aam6662.</w:t>
          </w:r>
        </w:p>
        <w:p w:rsidR="7CAF17B0" w:rsidP="6EC4D3A2" w:rsidRDefault="7CAF17B0" w14:paraId="534A8F24" w14:textId="0626A304">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[33]</w:t>
          </w:r>
          <w:r>
            <w:tab/>
          </w:r>
          <w:r w:rsidRPr="6EC4D3A2" w:rsidR="6EC4D3A2">
            <w:rPr>
              <w:rFonts w:ascii="Aptos" w:hAnsi="Aptos" w:eastAsia="Aptos" w:cs="Aptos"/>
              <w:noProof w:val="0"/>
              <w:sz w:val="24"/>
              <w:szCs w:val="24"/>
              <w:lang w:val="en-US"/>
            </w:rPr>
            <w:t xml:space="preserve">H. Xu </w:t>
          </w:r>
          <w:r w:rsidRPr="6EC4D3A2" w:rsidR="6EC4D3A2">
            <w:rPr>
              <w:rFonts w:ascii="Aptos" w:hAnsi="Aptos" w:eastAsia="Aptos" w:cs="Aptos"/>
              <w:i w:val="1"/>
              <w:iCs w:val="1"/>
              <w:noProof w:val="0"/>
              <w:sz w:val="24"/>
              <w:szCs w:val="24"/>
              <w:lang w:val="en-US"/>
            </w:rPr>
            <w:t>et al.</w:t>
          </w:r>
          <w:r w:rsidRPr="6EC4D3A2" w:rsidR="6EC4D3A2">
            <w:rPr>
              <w:rFonts w:ascii="Aptos" w:hAnsi="Aptos" w:eastAsia="Aptos" w:cs="Aptos"/>
              <w:noProof w:val="0"/>
              <w:sz w:val="24"/>
              <w:szCs w:val="24"/>
              <w:lang w:val="en-US"/>
            </w:rPr>
            <w:t xml:space="preserve">, “Sensing analysis based on tunable Fano resonance in terahertz graphene-layered metamaterials,” </w:t>
          </w:r>
          <w:r w:rsidRPr="6EC4D3A2" w:rsidR="6EC4D3A2">
            <w:rPr>
              <w:rFonts w:ascii="Aptos" w:hAnsi="Aptos" w:eastAsia="Aptos" w:cs="Aptos"/>
              <w:i w:val="1"/>
              <w:iCs w:val="1"/>
              <w:noProof w:val="0"/>
              <w:sz w:val="24"/>
              <w:szCs w:val="24"/>
              <w:lang w:val="en-US"/>
            </w:rPr>
            <w:t>J Appl Phys</w:t>
          </w:r>
          <w:r w:rsidRPr="6EC4D3A2" w:rsidR="6EC4D3A2">
            <w:rPr>
              <w:rFonts w:ascii="Aptos" w:hAnsi="Aptos" w:eastAsia="Aptos" w:cs="Aptos"/>
              <w:noProof w:val="0"/>
              <w:sz w:val="24"/>
              <w:szCs w:val="24"/>
              <w:lang w:val="en-US"/>
            </w:rPr>
            <w:t>, vol. 123, no. 20, May 2018, doi: 10.1063/1.5029546.</w:t>
          </w:r>
        </w:p>
        <w:p w:rsidR="7CAF17B0" w:rsidP="6EC4D3A2" w:rsidRDefault="7CAF17B0" w14:paraId="4E2807CA" w14:textId="4F09CC02">
          <w:pPr>
            <w:bidi w:val="0"/>
            <w:spacing w:before="0" w:beforeAutospacing="off" w:after="0" w:afterAutospacing="off" w:line="279" w:lineRule="auto"/>
            <w:ind w:left="640" w:hanging="640"/>
            <w:jc w:val="both"/>
          </w:pPr>
          <w:r w:rsidRPr="6EC4D3A2" w:rsidR="6EC4D3A2">
            <w:rPr>
              <w:rFonts w:ascii="Aptos" w:hAnsi="Aptos" w:eastAsia="Aptos" w:cs="Aptos"/>
              <w:noProof w:val="0"/>
              <w:sz w:val="24"/>
              <w:szCs w:val="24"/>
              <w:lang w:val="en-US"/>
            </w:rPr>
            <w:t>[34]</w:t>
          </w:r>
          <w:r>
            <w:tab/>
          </w:r>
          <w:r w:rsidRPr="6EC4D3A2" w:rsidR="6EC4D3A2">
            <w:rPr>
              <w:rFonts w:ascii="Aptos" w:hAnsi="Aptos" w:eastAsia="Aptos" w:cs="Aptos"/>
              <w:noProof w:val="0"/>
              <w:sz w:val="24"/>
              <w:szCs w:val="24"/>
              <w:lang w:val="en-US"/>
            </w:rPr>
            <w:t xml:space="preserve">T. Wei, F. Hauke, and A. Hirsch, “Evolution of Graphene Patterning: From Dimension Regulation to Molecular Engineering,” </w:t>
          </w:r>
          <w:r w:rsidRPr="6EC4D3A2" w:rsidR="6EC4D3A2">
            <w:rPr>
              <w:rFonts w:ascii="Aptos" w:hAnsi="Aptos" w:eastAsia="Aptos" w:cs="Aptos"/>
              <w:i w:val="1"/>
              <w:iCs w:val="1"/>
              <w:noProof w:val="0"/>
              <w:sz w:val="24"/>
              <w:szCs w:val="24"/>
              <w:lang w:val="en-US"/>
            </w:rPr>
            <w:t>Advanced Materials</w:t>
          </w:r>
          <w:r w:rsidRPr="6EC4D3A2" w:rsidR="6EC4D3A2">
            <w:rPr>
              <w:rFonts w:ascii="Aptos" w:hAnsi="Aptos" w:eastAsia="Aptos" w:cs="Aptos"/>
              <w:noProof w:val="0"/>
              <w:sz w:val="24"/>
              <w:szCs w:val="24"/>
              <w:lang w:val="en-US"/>
            </w:rPr>
            <w:t>, vol. 33, no. 45, Nov. 2021, doi: 10.1002/adma.202104060.</w:t>
          </w:r>
        </w:p>
        <w:p w:rsidR="7CAF17B0" w:rsidP="6EC4D3A2" w:rsidRDefault="7CAF17B0" w14:paraId="54A810F1" w14:textId="4749C080">
          <w:pPr>
            <w:bidi w:val="0"/>
            <w:spacing w:before="0" w:beforeAutospacing="off" w:after="0" w:afterAutospacing="off" w:line="279" w:lineRule="auto"/>
            <w:ind/>
            <w:jc w:val="both"/>
            <w:rPr>
              <w:rFonts w:ascii="Aptos" w:hAnsi="Aptos" w:eastAsia="Aptos" w:cs="Aptos"/>
              <w:noProof w:val="0"/>
              <w:sz w:val="24"/>
              <w:szCs w:val="24"/>
              <w:lang w:val="en-US"/>
            </w:rPr>
          </w:pPr>
          <w:r w:rsidRPr="6EC4D3A2" w:rsidR="6EC4D3A2">
            <w:rPr>
              <w:rFonts w:ascii="Aptos" w:hAnsi="Aptos" w:eastAsia="Aptos" w:cs="Aptos"/>
              <w:noProof w:val="0"/>
              <w:sz w:val="24"/>
              <w:szCs w:val="24"/>
              <w:lang w:val="en-US"/>
            </w:rPr>
            <w:t xml:space="preserve"> </w:t>
          </w:r>
        </w:p>
      </w:sdtContent>
    </w:sdt>
    <w:p w:rsidR="7CAF17B0" w:rsidP="6A117715" w:rsidRDefault="7CAF17B0" w14:paraId="6E2860BE" w14:textId="5DBBCB33">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pPr>
    </w:p>
    <w:p w:rsidR="7CAF17B0" w:rsidP="6A117715" w:rsidRDefault="7CAF17B0" w14:paraId="6B38D75C" w14:textId="073258BC">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pPr>
    </w:p>
    <w:p w:rsidR="7CAF17B0" w:rsidP="6A117715" w:rsidRDefault="7CAF17B0" w14:paraId="49BCA424" w14:textId="5F7A0962">
      <w:pPr>
        <w:pStyle w:val="Normal"/>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pPr>
      <w:r w:rsidRPr="6A117715" w:rsidR="6A117715">
        <w:rPr>
          <w:rFonts w:ascii="Times New Roman" w:hAnsi="Times New Roman" w:eastAsia="Times New Roman" w:cs="Times New Roman"/>
          <w:b w:val="0"/>
          <w:bCs w:val="0"/>
          <w:i w:val="0"/>
          <w:iCs w:val="0"/>
          <w:noProof w:val="0"/>
          <w:color w:val="000000" w:themeColor="text1" w:themeTint="FF" w:themeShade="FF"/>
          <w:sz w:val="24"/>
          <w:szCs w:val="24"/>
          <w:u w:val="none"/>
          <w:vertAlign w:val="baseline"/>
          <w:lang w:val="en-US"/>
        </w:rPr>
        <w:t xml:space="preserve">                                   </w:t>
      </w:r>
    </w:p>
    <w:p w:rsidR="7CAF17B0" w:rsidP="7CAF17B0" w:rsidRDefault="7CAF17B0" w14:paraId="0DA0EFE8" w14:textId="1A476CAB">
      <w:pPr>
        <w:pStyle w:val="Normal"/>
        <w:spacing w:before="0" w:beforeAutospacing="off" w:after="0" w:afterAutospacing="off"/>
      </w:pPr>
      <w:r w:rsidRPr="733EB22A" w:rsidR="4C3CC35D">
        <w:rPr>
          <w:rFonts w:ascii="Times New Roman" w:hAnsi="Times New Roman" w:eastAsia="Times New Roman" w:cs="Times New Roman"/>
          <w:b w:val="0"/>
          <w:bCs w:val="0"/>
          <w:i w:val="0"/>
          <w:iCs w:val="0"/>
          <w:caps w:val="0"/>
          <w:smallCaps w:val="0"/>
          <w:strike w:val="0"/>
          <w:dstrike w:val="0"/>
          <w:noProof w:val="0"/>
          <w:color w:val="222222"/>
          <w:sz w:val="28"/>
          <w:szCs w:val="28"/>
          <w:u w:val="none"/>
          <w:lang w:val="en-US"/>
        </w:rPr>
        <w:t xml:space="preserve"> </w:t>
      </w:r>
    </w:p>
    <w:p xmlns:wp14="http://schemas.microsoft.com/office/word/2010/wordml" w:rsidP="6561A3B9" wp14:paraId="12F1ABFD" wp14:textId="108644C0">
      <w:pPr>
        <w:pStyle w:val="Normal"/>
        <w:spacing w:before="0" w:beforeAutospacing="off" w:after="0" w:afterAutospacing="off"/>
        <w:jc w:val="both"/>
        <w:rPr>
          <w:rFonts w:ascii="Times New Roman" w:hAnsi="Times New Roman" w:eastAsia="Times New Roman" w:cs="Times New Roman"/>
          <w:b w:val="0"/>
          <w:bCs w:val="0"/>
          <w:i w:val="0"/>
          <w:iCs w:val="0"/>
          <w:caps w:val="0"/>
          <w:smallCaps w:val="0"/>
          <w:strike w:val="0"/>
          <w:dstrike w:val="0"/>
          <w:noProof w:val="0"/>
          <w:color w:val="222222"/>
          <w:sz w:val="32"/>
          <w:szCs w:val="32"/>
          <w:u w:val="none"/>
          <w:lang w:val="en-US"/>
        </w:rPr>
      </w:pPr>
    </w:p>
    <w:p xmlns:wp14="http://schemas.microsoft.com/office/word/2010/wordml" w:rsidP="6A117715" wp14:paraId="2C078E63" wp14:textId="5F05FBAF">
      <w:pPr>
        <w:pStyle w:val="Normal"/>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32"/>
          <w:szCs w:val="32"/>
          <w:u w:val="none"/>
          <w:vertAlign w:val="baseline"/>
          <w:lang w:val="en-US"/>
        </w:rPr>
      </w:pPr>
    </w:p>
    <w:sectPr>
      <w:pgSz w:w="12240" w:h="15840" w:orient="portrait"/>
      <w:pgMar w:top="720" w:right="720" w:bottom="720" w:left="720" w:header="720" w:footer="720" w:gutter="0"/>
      <w:cols w:space="720"/>
      <w:docGrid w:linePitch="360"/>
      <w:headerReference w:type="default" r:id="Rb7d999e10a3745ff"/>
      <w:footerReference w:type="default" r:id="Rcf4b7f70c49a4ae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EC4D3A2" w:rsidTr="6EC4D3A2" w14:paraId="0742538C">
      <w:trPr>
        <w:trHeight w:val="300"/>
      </w:trPr>
      <w:tc>
        <w:tcPr>
          <w:tcW w:w="3120" w:type="dxa"/>
          <w:tcMar/>
        </w:tcPr>
        <w:p w:rsidR="6EC4D3A2" w:rsidP="6EC4D3A2" w:rsidRDefault="6EC4D3A2" w14:paraId="0EC08826" w14:textId="5B92E7A4">
          <w:pPr>
            <w:pStyle w:val="Header"/>
            <w:bidi w:val="0"/>
            <w:ind w:left="-115"/>
            <w:jc w:val="left"/>
          </w:pPr>
        </w:p>
      </w:tc>
      <w:tc>
        <w:tcPr>
          <w:tcW w:w="3120" w:type="dxa"/>
          <w:tcMar/>
        </w:tcPr>
        <w:p w:rsidR="6EC4D3A2" w:rsidP="6EC4D3A2" w:rsidRDefault="6EC4D3A2" w14:paraId="604C8609" w14:textId="3BF9F2CA">
          <w:pPr>
            <w:pStyle w:val="Header"/>
            <w:bidi w:val="0"/>
            <w:jc w:val="center"/>
          </w:pPr>
        </w:p>
      </w:tc>
      <w:tc>
        <w:tcPr>
          <w:tcW w:w="3120" w:type="dxa"/>
          <w:tcMar/>
        </w:tcPr>
        <w:p w:rsidR="6EC4D3A2" w:rsidP="6EC4D3A2" w:rsidRDefault="6EC4D3A2" w14:paraId="4AE956AD" w14:textId="683EF00B">
          <w:pPr>
            <w:pStyle w:val="Header"/>
            <w:bidi w:val="0"/>
            <w:ind w:right="-115"/>
            <w:jc w:val="right"/>
          </w:pPr>
        </w:p>
      </w:tc>
    </w:tr>
  </w:tbl>
  <w:p w:rsidR="6EC4D3A2" w:rsidP="6EC4D3A2" w:rsidRDefault="6EC4D3A2" w14:paraId="46636909" w14:textId="025A4FDE">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6EC4D3A2" w:rsidTr="6EC4D3A2" w14:paraId="5AC77BC8">
      <w:trPr>
        <w:trHeight w:val="300"/>
      </w:trPr>
      <w:tc>
        <w:tcPr>
          <w:tcW w:w="3120" w:type="dxa"/>
          <w:tcMar/>
        </w:tcPr>
        <w:p w:rsidR="6EC4D3A2" w:rsidP="6EC4D3A2" w:rsidRDefault="6EC4D3A2" w14:paraId="1C783BE3" w14:textId="7B30FF7B">
          <w:pPr>
            <w:pStyle w:val="Header"/>
            <w:bidi w:val="0"/>
            <w:ind w:left="-115"/>
            <w:jc w:val="left"/>
          </w:pPr>
        </w:p>
      </w:tc>
      <w:tc>
        <w:tcPr>
          <w:tcW w:w="3120" w:type="dxa"/>
          <w:tcMar/>
        </w:tcPr>
        <w:p w:rsidR="6EC4D3A2" w:rsidP="6EC4D3A2" w:rsidRDefault="6EC4D3A2" w14:paraId="69F2D95E" w14:textId="29366FFB">
          <w:pPr>
            <w:pStyle w:val="Header"/>
            <w:bidi w:val="0"/>
            <w:jc w:val="center"/>
          </w:pPr>
        </w:p>
      </w:tc>
      <w:tc>
        <w:tcPr>
          <w:tcW w:w="3120" w:type="dxa"/>
          <w:tcMar/>
        </w:tcPr>
        <w:p w:rsidR="6EC4D3A2" w:rsidP="6EC4D3A2" w:rsidRDefault="6EC4D3A2" w14:paraId="001C0D18" w14:textId="3386F523">
          <w:pPr>
            <w:pStyle w:val="Header"/>
            <w:bidi w:val="0"/>
            <w:ind w:right="-115"/>
            <w:jc w:val="right"/>
          </w:pPr>
        </w:p>
      </w:tc>
    </w:tr>
  </w:tbl>
  <w:p w:rsidR="6EC4D3A2" w:rsidP="6EC4D3A2" w:rsidRDefault="6EC4D3A2" w14:paraId="32CB734D" w14:textId="5986F598">
    <w:pPr>
      <w:pStyle w:val="Header"/>
      <w:bidi w:val="0"/>
    </w:pPr>
  </w:p>
</w:hdr>
</file>

<file path=word/intelligence2.xml><?xml version="1.0" encoding="utf-8"?>
<int2:intelligence xmlns:int2="http://schemas.microsoft.com/office/intelligence/2020/intelligence">
  <int2:observations>
    <int2:textHash int2:hashCode="sfFkLCZksTWBY3" int2:id="tf2YIxEm">
      <int2:state int2:type="LegacyProofing" int2:value="Rejected"/>
    </int2:textHash>
    <int2:textHash int2:hashCode="R/3ZKD3tgMYrte" int2:id="YNqjisHK">
      <int2:state int2:type="LegacyProofing" int2:value="Rejected"/>
    </int2:textHash>
    <int2:textHash int2:hashCode="Ics7AUl/o9lf7h" int2:id="jpVWGzYf">
      <int2:state int2:type="AugLoop_Text_Critique" int2:value="Rejected"/>
    </int2:textHash>
    <int2:textHash int2:hashCode="rV3TPfqBqRUXGC" int2:id="9A3BaQ4x">
      <int2:state int2:type="AugLoop_Text_Critique" int2:value="Rejected"/>
    </int2:textHash>
    <int2:textHash int2:hashCode="+mr26X0BCpi1v7" int2:id="lUXVuRNL">
      <int2:state int2:type="LegacyProofing" int2:value="Rejected"/>
      <int2:state int2:type="AugLoop_Text_Critique" int2:value="Rejected"/>
    </int2:textHash>
    <int2:textHash int2:hashCode="J1gi67dzUOAGDm" int2:id="WExJ2C5X">
      <int2:state int2:type="AugLoop_Text_Critique" int2:value="Rejected"/>
    </int2:textHash>
    <int2:textHash int2:hashCode="XYsSQbBITdIMLP" int2:id="AxzLp9kV">
      <int2:state int2:type="AugLoop_Text_Critique" int2:value="Rejected"/>
    </int2:textHash>
    <int2:textHash int2:hashCode="7bFSmhgps5DzBg" int2:id="QOug86V3">
      <int2:state int2:type="AugLoop_Text_Critique" int2:value="Rejected"/>
    </int2:textHash>
    <int2:textHash int2:hashCode="LESecxpjFGJ7EE" int2:id="GW1I1H9r">
      <int2:state int2:type="LegacyProofing" int2:value="Rejected"/>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1">
    <w:nsid w:val="45c80b6e"/>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592480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5a1ba0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7e58e69"/>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5457df4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d69229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f563229"/>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6dcc7ac"/>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204ef1e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cc5446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4a3fa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3EE3B9"/>
    <w:rsid w:val="00167900"/>
    <w:rsid w:val="00426D61"/>
    <w:rsid w:val="004C2C95"/>
    <w:rsid w:val="00513E8E"/>
    <w:rsid w:val="005959BB"/>
    <w:rsid w:val="00CF64A9"/>
    <w:rsid w:val="00E53BB0"/>
    <w:rsid w:val="01404E82"/>
    <w:rsid w:val="01AEC192"/>
    <w:rsid w:val="01CA2AC9"/>
    <w:rsid w:val="027148FA"/>
    <w:rsid w:val="028E637F"/>
    <w:rsid w:val="02B3C25D"/>
    <w:rsid w:val="02B5F242"/>
    <w:rsid w:val="02C538A1"/>
    <w:rsid w:val="02CB7176"/>
    <w:rsid w:val="02DE74C1"/>
    <w:rsid w:val="0337F39C"/>
    <w:rsid w:val="033B8C5C"/>
    <w:rsid w:val="034C747D"/>
    <w:rsid w:val="034F408E"/>
    <w:rsid w:val="039A34FD"/>
    <w:rsid w:val="03CF6EFA"/>
    <w:rsid w:val="03E63AAF"/>
    <w:rsid w:val="03EF1E13"/>
    <w:rsid w:val="043AEEC5"/>
    <w:rsid w:val="044894B3"/>
    <w:rsid w:val="045451BC"/>
    <w:rsid w:val="0466D1AE"/>
    <w:rsid w:val="048E2546"/>
    <w:rsid w:val="049C8D2F"/>
    <w:rsid w:val="04B13E32"/>
    <w:rsid w:val="04F518BB"/>
    <w:rsid w:val="05620CF3"/>
    <w:rsid w:val="0592D22B"/>
    <w:rsid w:val="059A4A15"/>
    <w:rsid w:val="05A81BBA"/>
    <w:rsid w:val="0616ECD5"/>
    <w:rsid w:val="064899DF"/>
    <w:rsid w:val="065FC5B2"/>
    <w:rsid w:val="07747108"/>
    <w:rsid w:val="077A5D12"/>
    <w:rsid w:val="077ECEB8"/>
    <w:rsid w:val="07931039"/>
    <w:rsid w:val="07AF7618"/>
    <w:rsid w:val="07B1A073"/>
    <w:rsid w:val="07C092C1"/>
    <w:rsid w:val="07E3DE93"/>
    <w:rsid w:val="08194C4C"/>
    <w:rsid w:val="082C518F"/>
    <w:rsid w:val="083A6480"/>
    <w:rsid w:val="08637E7F"/>
    <w:rsid w:val="08A945FA"/>
    <w:rsid w:val="08CC0A58"/>
    <w:rsid w:val="08D022DD"/>
    <w:rsid w:val="09909B33"/>
    <w:rsid w:val="09ABEB2D"/>
    <w:rsid w:val="0A1BEE5E"/>
    <w:rsid w:val="0A418355"/>
    <w:rsid w:val="0AB90D44"/>
    <w:rsid w:val="0ACDC46B"/>
    <w:rsid w:val="0ADA4A41"/>
    <w:rsid w:val="0ADADD23"/>
    <w:rsid w:val="0B53BF3F"/>
    <w:rsid w:val="0BA97A8D"/>
    <w:rsid w:val="0BE3F201"/>
    <w:rsid w:val="0C519966"/>
    <w:rsid w:val="0C8F9E44"/>
    <w:rsid w:val="0CD05501"/>
    <w:rsid w:val="0D186098"/>
    <w:rsid w:val="0D417CDD"/>
    <w:rsid w:val="0D4E94BF"/>
    <w:rsid w:val="0D529EB5"/>
    <w:rsid w:val="0DF7AB85"/>
    <w:rsid w:val="0E0E650B"/>
    <w:rsid w:val="0E19D88B"/>
    <w:rsid w:val="0E458453"/>
    <w:rsid w:val="0E5BF4CD"/>
    <w:rsid w:val="0E737FF2"/>
    <w:rsid w:val="0E7F34FB"/>
    <w:rsid w:val="0EEE6058"/>
    <w:rsid w:val="0F4BDC6E"/>
    <w:rsid w:val="0FDEC056"/>
    <w:rsid w:val="0FE19824"/>
    <w:rsid w:val="0FF3F039"/>
    <w:rsid w:val="10BD0676"/>
    <w:rsid w:val="1111A9DE"/>
    <w:rsid w:val="11897776"/>
    <w:rsid w:val="118F461A"/>
    <w:rsid w:val="1199FCE6"/>
    <w:rsid w:val="11A5E0E0"/>
    <w:rsid w:val="11AA8250"/>
    <w:rsid w:val="11C71895"/>
    <w:rsid w:val="12252CE4"/>
    <w:rsid w:val="1257A32F"/>
    <w:rsid w:val="125EA5E0"/>
    <w:rsid w:val="1285F320"/>
    <w:rsid w:val="12A3CE91"/>
    <w:rsid w:val="12AF7CED"/>
    <w:rsid w:val="13BC3B2B"/>
    <w:rsid w:val="13D98595"/>
    <w:rsid w:val="14B5DBFC"/>
    <w:rsid w:val="14B91F92"/>
    <w:rsid w:val="1581B9A6"/>
    <w:rsid w:val="1598F6CD"/>
    <w:rsid w:val="15AAB881"/>
    <w:rsid w:val="15C9C757"/>
    <w:rsid w:val="161ECCCE"/>
    <w:rsid w:val="162E97A5"/>
    <w:rsid w:val="16927877"/>
    <w:rsid w:val="16A0C000"/>
    <w:rsid w:val="16C36FB7"/>
    <w:rsid w:val="16CE82CB"/>
    <w:rsid w:val="1746AEB2"/>
    <w:rsid w:val="17637225"/>
    <w:rsid w:val="179F3D6E"/>
    <w:rsid w:val="17E3D1CA"/>
    <w:rsid w:val="17F023D6"/>
    <w:rsid w:val="17F13C1B"/>
    <w:rsid w:val="1823522D"/>
    <w:rsid w:val="183C4F4F"/>
    <w:rsid w:val="1854EEF3"/>
    <w:rsid w:val="18A02274"/>
    <w:rsid w:val="18A8B73E"/>
    <w:rsid w:val="18B438CE"/>
    <w:rsid w:val="18DCDA41"/>
    <w:rsid w:val="18DFC520"/>
    <w:rsid w:val="18FB9433"/>
    <w:rsid w:val="19310F1D"/>
    <w:rsid w:val="1946C3DB"/>
    <w:rsid w:val="194B673E"/>
    <w:rsid w:val="196CA205"/>
    <w:rsid w:val="197674C6"/>
    <w:rsid w:val="19B5C236"/>
    <w:rsid w:val="19C0A86F"/>
    <w:rsid w:val="1A1AA4D2"/>
    <w:rsid w:val="1A5A1AEE"/>
    <w:rsid w:val="1A642B9C"/>
    <w:rsid w:val="1A872160"/>
    <w:rsid w:val="1ADEAE03"/>
    <w:rsid w:val="1B41EC09"/>
    <w:rsid w:val="1B8B5C6B"/>
    <w:rsid w:val="1BCFAE31"/>
    <w:rsid w:val="1BFDB251"/>
    <w:rsid w:val="1C104426"/>
    <w:rsid w:val="1C81C27D"/>
    <w:rsid w:val="1C935193"/>
    <w:rsid w:val="1CBA566E"/>
    <w:rsid w:val="1CCB297C"/>
    <w:rsid w:val="1D6EA795"/>
    <w:rsid w:val="1D7FE67A"/>
    <w:rsid w:val="1DCFCE06"/>
    <w:rsid w:val="1DDFC124"/>
    <w:rsid w:val="1DE96FA9"/>
    <w:rsid w:val="1E2BB8A5"/>
    <w:rsid w:val="1E89AC85"/>
    <w:rsid w:val="1EE7BFE2"/>
    <w:rsid w:val="1F40FE08"/>
    <w:rsid w:val="1F511DC9"/>
    <w:rsid w:val="1F60CB4F"/>
    <w:rsid w:val="1FA0CD76"/>
    <w:rsid w:val="1FDF322F"/>
    <w:rsid w:val="200F41BE"/>
    <w:rsid w:val="2079D4CB"/>
    <w:rsid w:val="21706DFB"/>
    <w:rsid w:val="2185D39C"/>
    <w:rsid w:val="218EDAC0"/>
    <w:rsid w:val="21C27245"/>
    <w:rsid w:val="21D249CA"/>
    <w:rsid w:val="21E46B3F"/>
    <w:rsid w:val="21ED2E44"/>
    <w:rsid w:val="21FEB0F1"/>
    <w:rsid w:val="22105AEF"/>
    <w:rsid w:val="2285203D"/>
    <w:rsid w:val="22F30E04"/>
    <w:rsid w:val="2318BA6D"/>
    <w:rsid w:val="2321D079"/>
    <w:rsid w:val="2346AA53"/>
    <w:rsid w:val="236E414A"/>
    <w:rsid w:val="23755A37"/>
    <w:rsid w:val="23E48E7E"/>
    <w:rsid w:val="23FCA21A"/>
    <w:rsid w:val="2400EFA9"/>
    <w:rsid w:val="2461079C"/>
    <w:rsid w:val="247B047A"/>
    <w:rsid w:val="24EB73E4"/>
    <w:rsid w:val="2529918E"/>
    <w:rsid w:val="260092B6"/>
    <w:rsid w:val="261CE23A"/>
    <w:rsid w:val="261FC641"/>
    <w:rsid w:val="2635DDD1"/>
    <w:rsid w:val="263604DD"/>
    <w:rsid w:val="2784AF66"/>
    <w:rsid w:val="27889439"/>
    <w:rsid w:val="27CE022C"/>
    <w:rsid w:val="280CAE39"/>
    <w:rsid w:val="282737FF"/>
    <w:rsid w:val="2857D628"/>
    <w:rsid w:val="286064B9"/>
    <w:rsid w:val="28C5C752"/>
    <w:rsid w:val="2945CC76"/>
    <w:rsid w:val="2949BB96"/>
    <w:rsid w:val="297128E9"/>
    <w:rsid w:val="2994B093"/>
    <w:rsid w:val="29A432B7"/>
    <w:rsid w:val="29FF5AE9"/>
    <w:rsid w:val="2A0C7FCF"/>
    <w:rsid w:val="2A30A102"/>
    <w:rsid w:val="2A4A55CF"/>
    <w:rsid w:val="2A5D28FC"/>
    <w:rsid w:val="2A655631"/>
    <w:rsid w:val="2A89FC53"/>
    <w:rsid w:val="2AAB11F9"/>
    <w:rsid w:val="2AC1005B"/>
    <w:rsid w:val="2AD2C9A1"/>
    <w:rsid w:val="2B030B59"/>
    <w:rsid w:val="2B03B846"/>
    <w:rsid w:val="2B1A6FAC"/>
    <w:rsid w:val="2B2648DD"/>
    <w:rsid w:val="2B807CD4"/>
    <w:rsid w:val="2BA08A46"/>
    <w:rsid w:val="2BB2C20C"/>
    <w:rsid w:val="2BC0C607"/>
    <w:rsid w:val="2BD59C96"/>
    <w:rsid w:val="2BDA96C7"/>
    <w:rsid w:val="2BEBB901"/>
    <w:rsid w:val="2C062FBD"/>
    <w:rsid w:val="2C23E716"/>
    <w:rsid w:val="2C838E3B"/>
    <w:rsid w:val="2D06836A"/>
    <w:rsid w:val="2D0A943C"/>
    <w:rsid w:val="2D327592"/>
    <w:rsid w:val="2D3EE3B9"/>
    <w:rsid w:val="2D75CDCB"/>
    <w:rsid w:val="2DEF54AA"/>
    <w:rsid w:val="2E24BCF7"/>
    <w:rsid w:val="2E3EFF5B"/>
    <w:rsid w:val="2E7DB0B9"/>
    <w:rsid w:val="2ECC0BC3"/>
    <w:rsid w:val="2ED0D790"/>
    <w:rsid w:val="2EE082DA"/>
    <w:rsid w:val="2F47C688"/>
    <w:rsid w:val="2F7A0677"/>
    <w:rsid w:val="2F95963D"/>
    <w:rsid w:val="2FA80BAE"/>
    <w:rsid w:val="2FB14E90"/>
    <w:rsid w:val="2FC38566"/>
    <w:rsid w:val="2FD771A4"/>
    <w:rsid w:val="2FEB3516"/>
    <w:rsid w:val="302D50AD"/>
    <w:rsid w:val="30433055"/>
    <w:rsid w:val="30502B4A"/>
    <w:rsid w:val="3058BCC9"/>
    <w:rsid w:val="31029ECB"/>
    <w:rsid w:val="31AFB4D0"/>
    <w:rsid w:val="31D7502B"/>
    <w:rsid w:val="31F06015"/>
    <w:rsid w:val="320083FF"/>
    <w:rsid w:val="3249112B"/>
    <w:rsid w:val="327299A4"/>
    <w:rsid w:val="32942980"/>
    <w:rsid w:val="32B7C705"/>
    <w:rsid w:val="32D89B9C"/>
    <w:rsid w:val="32DD4E01"/>
    <w:rsid w:val="33430D86"/>
    <w:rsid w:val="33468E27"/>
    <w:rsid w:val="33568671"/>
    <w:rsid w:val="33A018E3"/>
    <w:rsid w:val="33B66E0C"/>
    <w:rsid w:val="33DCBA02"/>
    <w:rsid w:val="33FBEE78"/>
    <w:rsid w:val="3412C9A2"/>
    <w:rsid w:val="34134A25"/>
    <w:rsid w:val="344E2376"/>
    <w:rsid w:val="34A67282"/>
    <w:rsid w:val="34CB8AC9"/>
    <w:rsid w:val="350969F1"/>
    <w:rsid w:val="3528ECFC"/>
    <w:rsid w:val="35534E1A"/>
    <w:rsid w:val="3583A069"/>
    <w:rsid w:val="3586E235"/>
    <w:rsid w:val="3590D95E"/>
    <w:rsid w:val="35A96761"/>
    <w:rsid w:val="35AF8FE2"/>
    <w:rsid w:val="3622B396"/>
    <w:rsid w:val="3665B5D9"/>
    <w:rsid w:val="36B42B32"/>
    <w:rsid w:val="36BCE2D7"/>
    <w:rsid w:val="36CCE965"/>
    <w:rsid w:val="36F0F227"/>
    <w:rsid w:val="36F25F59"/>
    <w:rsid w:val="373A447B"/>
    <w:rsid w:val="3762FD89"/>
    <w:rsid w:val="378BBC2E"/>
    <w:rsid w:val="379781CC"/>
    <w:rsid w:val="37B65806"/>
    <w:rsid w:val="37DA5F6D"/>
    <w:rsid w:val="381A56F2"/>
    <w:rsid w:val="3824D419"/>
    <w:rsid w:val="38410B7D"/>
    <w:rsid w:val="392A8347"/>
    <w:rsid w:val="395D5CCE"/>
    <w:rsid w:val="39795AAE"/>
    <w:rsid w:val="3A049DC0"/>
    <w:rsid w:val="3A107EC2"/>
    <w:rsid w:val="3A3A455E"/>
    <w:rsid w:val="3A3AC887"/>
    <w:rsid w:val="3ACE9B40"/>
    <w:rsid w:val="3AF703EC"/>
    <w:rsid w:val="3B1D3C26"/>
    <w:rsid w:val="3BB62B34"/>
    <w:rsid w:val="3BD18ACE"/>
    <w:rsid w:val="3BDE258E"/>
    <w:rsid w:val="3BDE4F7E"/>
    <w:rsid w:val="3C03DD3D"/>
    <w:rsid w:val="3C1D8303"/>
    <w:rsid w:val="3C54B343"/>
    <w:rsid w:val="3C622409"/>
    <w:rsid w:val="3C8CABAE"/>
    <w:rsid w:val="3CAA8635"/>
    <w:rsid w:val="3CD0E65E"/>
    <w:rsid w:val="3D35EBFD"/>
    <w:rsid w:val="3DACDB50"/>
    <w:rsid w:val="3DE2D4CA"/>
    <w:rsid w:val="3DE459FF"/>
    <w:rsid w:val="3E1E038A"/>
    <w:rsid w:val="3E49F01F"/>
    <w:rsid w:val="3E7689DB"/>
    <w:rsid w:val="3E92009B"/>
    <w:rsid w:val="3E9C3F9D"/>
    <w:rsid w:val="3EEA18F8"/>
    <w:rsid w:val="3F1669BD"/>
    <w:rsid w:val="3F9682EE"/>
    <w:rsid w:val="3FDBD3DD"/>
    <w:rsid w:val="3FF25936"/>
    <w:rsid w:val="3FFB4B90"/>
    <w:rsid w:val="400D957B"/>
    <w:rsid w:val="4022C539"/>
    <w:rsid w:val="4036C558"/>
    <w:rsid w:val="40751512"/>
    <w:rsid w:val="4098C413"/>
    <w:rsid w:val="40AD3690"/>
    <w:rsid w:val="40C75F61"/>
    <w:rsid w:val="40ECEFBA"/>
    <w:rsid w:val="41311633"/>
    <w:rsid w:val="414F19C7"/>
    <w:rsid w:val="418E74B6"/>
    <w:rsid w:val="419AA585"/>
    <w:rsid w:val="419D9038"/>
    <w:rsid w:val="42044E8B"/>
    <w:rsid w:val="4214BC3A"/>
    <w:rsid w:val="42377693"/>
    <w:rsid w:val="42560758"/>
    <w:rsid w:val="42870737"/>
    <w:rsid w:val="429D1AC1"/>
    <w:rsid w:val="42DA9298"/>
    <w:rsid w:val="432A3271"/>
    <w:rsid w:val="436EAFB5"/>
    <w:rsid w:val="437AA32D"/>
    <w:rsid w:val="439B14A1"/>
    <w:rsid w:val="439C8817"/>
    <w:rsid w:val="4445D60B"/>
    <w:rsid w:val="4461E573"/>
    <w:rsid w:val="447268D8"/>
    <w:rsid w:val="44C119D1"/>
    <w:rsid w:val="44D55811"/>
    <w:rsid w:val="453E789B"/>
    <w:rsid w:val="454BBE92"/>
    <w:rsid w:val="45C5D492"/>
    <w:rsid w:val="462FB43E"/>
    <w:rsid w:val="4641800B"/>
    <w:rsid w:val="465128EB"/>
    <w:rsid w:val="4653CC10"/>
    <w:rsid w:val="46549036"/>
    <w:rsid w:val="467DC90C"/>
    <w:rsid w:val="4684E5C1"/>
    <w:rsid w:val="469C6C81"/>
    <w:rsid w:val="46ADABC8"/>
    <w:rsid w:val="46E2CFDB"/>
    <w:rsid w:val="47126B4A"/>
    <w:rsid w:val="471E10FB"/>
    <w:rsid w:val="471EF352"/>
    <w:rsid w:val="475129AC"/>
    <w:rsid w:val="47707EEC"/>
    <w:rsid w:val="47ACF60C"/>
    <w:rsid w:val="47F00B74"/>
    <w:rsid w:val="4825B916"/>
    <w:rsid w:val="48363EEB"/>
    <w:rsid w:val="4844D872"/>
    <w:rsid w:val="4868C175"/>
    <w:rsid w:val="48A4E5E0"/>
    <w:rsid w:val="48B92136"/>
    <w:rsid w:val="48D31887"/>
    <w:rsid w:val="48DFAE66"/>
    <w:rsid w:val="496F2306"/>
    <w:rsid w:val="49838510"/>
    <w:rsid w:val="49C5A669"/>
    <w:rsid w:val="4A21663D"/>
    <w:rsid w:val="4A2481E7"/>
    <w:rsid w:val="4A29FF99"/>
    <w:rsid w:val="4A317DB5"/>
    <w:rsid w:val="4A4D1767"/>
    <w:rsid w:val="4A5EF6AD"/>
    <w:rsid w:val="4A7A31DA"/>
    <w:rsid w:val="4AA710B7"/>
    <w:rsid w:val="4AE7F7CC"/>
    <w:rsid w:val="4B0EBC5A"/>
    <w:rsid w:val="4B5DD424"/>
    <w:rsid w:val="4BCCFE83"/>
    <w:rsid w:val="4C3CC35D"/>
    <w:rsid w:val="4C45B455"/>
    <w:rsid w:val="4C6029B1"/>
    <w:rsid w:val="4C8C7709"/>
    <w:rsid w:val="4C9B4CB9"/>
    <w:rsid w:val="4CD9AEF8"/>
    <w:rsid w:val="4D4CFD55"/>
    <w:rsid w:val="4D6106EA"/>
    <w:rsid w:val="4D77111F"/>
    <w:rsid w:val="4DA3CB55"/>
    <w:rsid w:val="4DA4C1E9"/>
    <w:rsid w:val="4DA6A66F"/>
    <w:rsid w:val="4DFB4A3C"/>
    <w:rsid w:val="4E19C6BA"/>
    <w:rsid w:val="4E2651FF"/>
    <w:rsid w:val="4E45C6FA"/>
    <w:rsid w:val="4E47BF90"/>
    <w:rsid w:val="4ED5957C"/>
    <w:rsid w:val="4EDFE06B"/>
    <w:rsid w:val="4FEE0E1C"/>
    <w:rsid w:val="4FF0700B"/>
    <w:rsid w:val="50067458"/>
    <w:rsid w:val="50833142"/>
    <w:rsid w:val="50839890"/>
    <w:rsid w:val="50CDDDAF"/>
    <w:rsid w:val="50D99914"/>
    <w:rsid w:val="50E7A351"/>
    <w:rsid w:val="510BB118"/>
    <w:rsid w:val="51445AFA"/>
    <w:rsid w:val="5189C25B"/>
    <w:rsid w:val="51C84EDD"/>
    <w:rsid w:val="5220DA8A"/>
    <w:rsid w:val="528E92FE"/>
    <w:rsid w:val="52C99C98"/>
    <w:rsid w:val="52D3FBE3"/>
    <w:rsid w:val="534783FE"/>
    <w:rsid w:val="5348E63F"/>
    <w:rsid w:val="53606C76"/>
    <w:rsid w:val="536886C7"/>
    <w:rsid w:val="5383B45C"/>
    <w:rsid w:val="53D73FCE"/>
    <w:rsid w:val="53D7F139"/>
    <w:rsid w:val="53DDCA10"/>
    <w:rsid w:val="53FCEE21"/>
    <w:rsid w:val="540FD09C"/>
    <w:rsid w:val="54129CFA"/>
    <w:rsid w:val="541E9C15"/>
    <w:rsid w:val="5426156B"/>
    <w:rsid w:val="542702D8"/>
    <w:rsid w:val="5468D6D5"/>
    <w:rsid w:val="54F44974"/>
    <w:rsid w:val="553FE495"/>
    <w:rsid w:val="555595E5"/>
    <w:rsid w:val="55684E8D"/>
    <w:rsid w:val="55761EF2"/>
    <w:rsid w:val="55773F93"/>
    <w:rsid w:val="55AAEBAF"/>
    <w:rsid w:val="55B2E999"/>
    <w:rsid w:val="55E86344"/>
    <w:rsid w:val="56104CF3"/>
    <w:rsid w:val="56130AD2"/>
    <w:rsid w:val="564AB54D"/>
    <w:rsid w:val="5698C71A"/>
    <w:rsid w:val="56C5AF20"/>
    <w:rsid w:val="56EA0ABC"/>
    <w:rsid w:val="56EEC97B"/>
    <w:rsid w:val="572AF50D"/>
    <w:rsid w:val="5742745D"/>
    <w:rsid w:val="57492AE9"/>
    <w:rsid w:val="574B5B48"/>
    <w:rsid w:val="5764CF94"/>
    <w:rsid w:val="576AC208"/>
    <w:rsid w:val="57C6B36D"/>
    <w:rsid w:val="57EE0E74"/>
    <w:rsid w:val="58317BB9"/>
    <w:rsid w:val="5855AC53"/>
    <w:rsid w:val="59376435"/>
    <w:rsid w:val="596970D4"/>
    <w:rsid w:val="5A00D491"/>
    <w:rsid w:val="5A3B8786"/>
    <w:rsid w:val="5A6A69CC"/>
    <w:rsid w:val="5A82A165"/>
    <w:rsid w:val="5ACF3EAC"/>
    <w:rsid w:val="5AD4EE95"/>
    <w:rsid w:val="5B432164"/>
    <w:rsid w:val="5B488F59"/>
    <w:rsid w:val="5B50E364"/>
    <w:rsid w:val="5BD38CC7"/>
    <w:rsid w:val="5BD5AE10"/>
    <w:rsid w:val="5C18ECEC"/>
    <w:rsid w:val="5C742F0D"/>
    <w:rsid w:val="5C89D764"/>
    <w:rsid w:val="5CA9D7AC"/>
    <w:rsid w:val="5D18A847"/>
    <w:rsid w:val="5D1BF0E3"/>
    <w:rsid w:val="5D2008E7"/>
    <w:rsid w:val="5D71A533"/>
    <w:rsid w:val="5E090BD8"/>
    <w:rsid w:val="5E612EAF"/>
    <w:rsid w:val="5EA619ED"/>
    <w:rsid w:val="5EA6F8E0"/>
    <w:rsid w:val="5F22C46D"/>
    <w:rsid w:val="5F644113"/>
    <w:rsid w:val="5FB28D58"/>
    <w:rsid w:val="5FBB38B2"/>
    <w:rsid w:val="5FEB089A"/>
    <w:rsid w:val="5FF6D2CD"/>
    <w:rsid w:val="604DD34C"/>
    <w:rsid w:val="60C1690C"/>
    <w:rsid w:val="60D4F810"/>
    <w:rsid w:val="6110DC24"/>
    <w:rsid w:val="61178CA6"/>
    <w:rsid w:val="61243A63"/>
    <w:rsid w:val="612C563F"/>
    <w:rsid w:val="621A7B3B"/>
    <w:rsid w:val="624F703F"/>
    <w:rsid w:val="627271B4"/>
    <w:rsid w:val="62AB98DB"/>
    <w:rsid w:val="62B0938F"/>
    <w:rsid w:val="62D0928C"/>
    <w:rsid w:val="62DC66CD"/>
    <w:rsid w:val="632CC1D7"/>
    <w:rsid w:val="63619C23"/>
    <w:rsid w:val="63B18FDD"/>
    <w:rsid w:val="63B51924"/>
    <w:rsid w:val="63B8B991"/>
    <w:rsid w:val="63DCA6B4"/>
    <w:rsid w:val="63E99BB7"/>
    <w:rsid w:val="647C8FCD"/>
    <w:rsid w:val="64947F29"/>
    <w:rsid w:val="64FF757B"/>
    <w:rsid w:val="652FD2E3"/>
    <w:rsid w:val="6559C48B"/>
    <w:rsid w:val="65608C02"/>
    <w:rsid w:val="6561A3B9"/>
    <w:rsid w:val="65857133"/>
    <w:rsid w:val="65F786C4"/>
    <w:rsid w:val="663FF48C"/>
    <w:rsid w:val="66802FD9"/>
    <w:rsid w:val="6711748B"/>
    <w:rsid w:val="672EA5BA"/>
    <w:rsid w:val="678943A7"/>
    <w:rsid w:val="679AA943"/>
    <w:rsid w:val="67C8EAE2"/>
    <w:rsid w:val="67D6A2F8"/>
    <w:rsid w:val="67E41AA4"/>
    <w:rsid w:val="6813D3D0"/>
    <w:rsid w:val="68310281"/>
    <w:rsid w:val="6838E80D"/>
    <w:rsid w:val="685C2335"/>
    <w:rsid w:val="686F82CD"/>
    <w:rsid w:val="68803C26"/>
    <w:rsid w:val="68AA21C5"/>
    <w:rsid w:val="68EDFB55"/>
    <w:rsid w:val="69314602"/>
    <w:rsid w:val="6940A0E9"/>
    <w:rsid w:val="697AB4DC"/>
    <w:rsid w:val="69A96C3E"/>
    <w:rsid w:val="69BAA91D"/>
    <w:rsid w:val="69F36A50"/>
    <w:rsid w:val="6A117715"/>
    <w:rsid w:val="6A698478"/>
    <w:rsid w:val="6A9248B0"/>
    <w:rsid w:val="6AA0AAED"/>
    <w:rsid w:val="6B1BA415"/>
    <w:rsid w:val="6B52D5C8"/>
    <w:rsid w:val="6B72AA13"/>
    <w:rsid w:val="6BB21F2F"/>
    <w:rsid w:val="6BEAA055"/>
    <w:rsid w:val="6C3B3A71"/>
    <w:rsid w:val="6C90CD56"/>
    <w:rsid w:val="6CF53CC4"/>
    <w:rsid w:val="6D4681F7"/>
    <w:rsid w:val="6D4D25E1"/>
    <w:rsid w:val="6D517C75"/>
    <w:rsid w:val="6DBC0662"/>
    <w:rsid w:val="6E3D7265"/>
    <w:rsid w:val="6E7819FB"/>
    <w:rsid w:val="6E82E376"/>
    <w:rsid w:val="6E869D76"/>
    <w:rsid w:val="6E912511"/>
    <w:rsid w:val="6EA584E4"/>
    <w:rsid w:val="6EC4D3A2"/>
    <w:rsid w:val="6F38D388"/>
    <w:rsid w:val="6F3930C6"/>
    <w:rsid w:val="6F607469"/>
    <w:rsid w:val="6F6C0595"/>
    <w:rsid w:val="6F8A728F"/>
    <w:rsid w:val="6FE4C1C6"/>
    <w:rsid w:val="704FFF4D"/>
    <w:rsid w:val="7059C6B2"/>
    <w:rsid w:val="7068FB2F"/>
    <w:rsid w:val="70A372F3"/>
    <w:rsid w:val="70E074BB"/>
    <w:rsid w:val="711F7584"/>
    <w:rsid w:val="71271464"/>
    <w:rsid w:val="715BC34E"/>
    <w:rsid w:val="71615329"/>
    <w:rsid w:val="71D14790"/>
    <w:rsid w:val="7221EE8C"/>
    <w:rsid w:val="727E2677"/>
    <w:rsid w:val="7296F867"/>
    <w:rsid w:val="729F9718"/>
    <w:rsid w:val="72AE32D4"/>
    <w:rsid w:val="733EB22A"/>
    <w:rsid w:val="73578C8B"/>
    <w:rsid w:val="7388F449"/>
    <w:rsid w:val="7394D61F"/>
    <w:rsid w:val="73AF32A8"/>
    <w:rsid w:val="73CEA43C"/>
    <w:rsid w:val="743DE7B6"/>
    <w:rsid w:val="746F70F9"/>
    <w:rsid w:val="74749685"/>
    <w:rsid w:val="7500718E"/>
    <w:rsid w:val="752D15B0"/>
    <w:rsid w:val="7532F236"/>
    <w:rsid w:val="7536A7E0"/>
    <w:rsid w:val="7537BC96"/>
    <w:rsid w:val="755E47C7"/>
    <w:rsid w:val="75BF4C96"/>
    <w:rsid w:val="75CEA95D"/>
    <w:rsid w:val="75F5E21D"/>
    <w:rsid w:val="76233F56"/>
    <w:rsid w:val="7658F971"/>
    <w:rsid w:val="76929AC3"/>
    <w:rsid w:val="76A6D5CB"/>
    <w:rsid w:val="76AFE54F"/>
    <w:rsid w:val="76D28DE7"/>
    <w:rsid w:val="770E7381"/>
    <w:rsid w:val="7712BDE9"/>
    <w:rsid w:val="772F55D8"/>
    <w:rsid w:val="776441A3"/>
    <w:rsid w:val="78251519"/>
    <w:rsid w:val="783860EB"/>
    <w:rsid w:val="78415BC3"/>
    <w:rsid w:val="78A1C270"/>
    <w:rsid w:val="78B8AB1B"/>
    <w:rsid w:val="78F5574C"/>
    <w:rsid w:val="7988D4BE"/>
    <w:rsid w:val="79BA8FCB"/>
    <w:rsid w:val="79CEC2C0"/>
    <w:rsid w:val="79DA72FC"/>
    <w:rsid w:val="79EE7371"/>
    <w:rsid w:val="79FCF4F2"/>
    <w:rsid w:val="7A13FD2B"/>
    <w:rsid w:val="7A236E94"/>
    <w:rsid w:val="7A315959"/>
    <w:rsid w:val="7A73E170"/>
    <w:rsid w:val="7ACED34F"/>
    <w:rsid w:val="7AD7E49A"/>
    <w:rsid w:val="7AF3B2A0"/>
    <w:rsid w:val="7B364AF2"/>
    <w:rsid w:val="7B52BE4D"/>
    <w:rsid w:val="7BC944F9"/>
    <w:rsid w:val="7C0B711A"/>
    <w:rsid w:val="7C52BE96"/>
    <w:rsid w:val="7C75A624"/>
    <w:rsid w:val="7C7E43AF"/>
    <w:rsid w:val="7CAF17B0"/>
    <w:rsid w:val="7CC2EBFF"/>
    <w:rsid w:val="7CE0E52F"/>
    <w:rsid w:val="7CE45309"/>
    <w:rsid w:val="7D5DEE53"/>
    <w:rsid w:val="7D7FA62C"/>
    <w:rsid w:val="7D7FCB74"/>
    <w:rsid w:val="7DB06872"/>
    <w:rsid w:val="7DD73562"/>
    <w:rsid w:val="7DF0BACA"/>
    <w:rsid w:val="7E1DFAF1"/>
    <w:rsid w:val="7EA3797D"/>
    <w:rsid w:val="7EF583D7"/>
    <w:rsid w:val="7F1CD1CC"/>
    <w:rsid w:val="7F65445A"/>
    <w:rsid w:val="7FDC86D1"/>
    <w:rsid w:val="7FEB2C60"/>
    <w:rsid w:val="7FFB6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E3B9"/>
  <w15:chartTrackingRefBased/>
  <w15:docId w15:val="{6A18BAB3-0A5F-4D57-9D1B-26688A57461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glossaryDocument" Target="glossary/document.xml" Id="R2293b0999767471b" /><Relationship Type="http://schemas.microsoft.com/office/2020/10/relationships/intelligence" Target="intelligence2.xml" Id="Rb58a0ced4b8d4f78" /><Relationship Type="http://schemas.openxmlformats.org/officeDocument/2006/relationships/numbering" Target="numbering.xml" Id="R3e6fa1654c754727" /><Relationship Type="http://schemas.openxmlformats.org/officeDocument/2006/relationships/image" Target="/media/image9.png" Id="Rf11c7f9b4c3d4a4c" /><Relationship Type="http://schemas.openxmlformats.org/officeDocument/2006/relationships/image" Target="/media/imagee.png" Id="R22543b2505b54634" /><Relationship Type="http://schemas.openxmlformats.org/officeDocument/2006/relationships/image" Target="/media/imagef.png" Id="Rfe9e7b6fb4ac4746" /><Relationship Type="http://schemas.openxmlformats.org/officeDocument/2006/relationships/image" Target="/media/image8.png" Id="Rd50ca84b998d4f88" /><Relationship Type="http://schemas.openxmlformats.org/officeDocument/2006/relationships/image" Target="/media/imaged.png" Id="R0a47d8a521e0443e" /><Relationship Type="http://schemas.openxmlformats.org/officeDocument/2006/relationships/image" Target="/media/image17.png" Id="Ra25de8980da44bb5" /><Relationship Type="http://schemas.openxmlformats.org/officeDocument/2006/relationships/image" Target="/media/image1b.png" Id="R7fc16dc5a8bb4039" /><Relationship Type="http://schemas.openxmlformats.org/officeDocument/2006/relationships/image" Target="/media/image1c.png" Id="Rc3c98132a0b0410c" /><Relationship Type="http://schemas.openxmlformats.org/officeDocument/2006/relationships/image" Target="/media/image1f.png" Id="R2d9d56b9cdd04713" /><Relationship Type="http://schemas.openxmlformats.org/officeDocument/2006/relationships/header" Target="header.xml" Id="Rb7d999e10a3745ff" /><Relationship Type="http://schemas.openxmlformats.org/officeDocument/2006/relationships/footer" Target="footer.xml" Id="Rcf4b7f70c49a4ae2" /><Relationship Type="http://schemas.openxmlformats.org/officeDocument/2006/relationships/image" Target="/media/image21.png" Id="R15262b10319447e1" /><Relationship Type="http://schemas.openxmlformats.org/officeDocument/2006/relationships/image" Target="/media/image23.png" Id="R6b9bd4bc92ac4da9" /><Relationship Type="http://schemas.openxmlformats.org/officeDocument/2006/relationships/image" Target="/media/image2c.png" Id="Rcf286a7a1f5d4765" /><Relationship Type="http://schemas.openxmlformats.org/officeDocument/2006/relationships/image" Target="/media/image2f.png" Id="Rdcd676a296ff49e2" /><Relationship Type="http://schemas.openxmlformats.org/officeDocument/2006/relationships/image" Target="/media/image30.png" Id="R48668ec3e2bb4b85" /><Relationship Type="http://schemas.openxmlformats.org/officeDocument/2006/relationships/image" Target="/media/image31.png" Id="R3f665c8fbde743b7" /><Relationship Type="http://schemas.openxmlformats.org/officeDocument/2006/relationships/image" Target="/media/image32.png" Id="R74f6b9d27ed44ce1" /><Relationship Type="http://schemas.openxmlformats.org/officeDocument/2006/relationships/hyperlink" Target="https://opg.optica.org/oe/fulltext.cfm?uri=oe-27-3-3598&amp;id=404567" TargetMode="External" Id="Rfbb51a0764ea4848" /><Relationship Type="http://schemas.openxmlformats.org/officeDocument/2006/relationships/image" Target="/media/image34.png" Id="Rb032e0612a2a4315" /><Relationship Type="http://schemas.openxmlformats.org/officeDocument/2006/relationships/image" Target="/media/image35.png" Id="Re021ad5fbb794d65" /><Relationship Type="http://schemas.openxmlformats.org/officeDocument/2006/relationships/image" Target="/media/image36.png" Id="R2a0025a966b54a11" /><Relationship Type="http://schemas.openxmlformats.org/officeDocument/2006/relationships/image" Target="/media/image37.png" Id="R5cbd1ff8e4b047bc" /><Relationship Type="http://schemas.openxmlformats.org/officeDocument/2006/relationships/image" Target="/media/image38.png" Id="R1f1f7d9baf10404f" /><Relationship Type="http://schemas.openxmlformats.org/officeDocument/2006/relationships/image" Target="/media/image39.png" Id="R01aaddecdcbb42c5" /><Relationship Type="http://schemas.openxmlformats.org/officeDocument/2006/relationships/image" Target="/media/image3a.png" Id="Rb5dee730e54c405e" /><Relationship Type="http://schemas.openxmlformats.org/officeDocument/2006/relationships/image" Target="/media/image3b.png" Id="R0510237d788e430d" /><Relationship Type="http://schemas.openxmlformats.org/officeDocument/2006/relationships/image" Target="/media/image3c.png" Id="R5da2aab8a918496c" /><Relationship Type="http://schemas.openxmlformats.org/officeDocument/2006/relationships/image" Target="/media/image3d.png" Id="R88642e4ab1424dea" /><Relationship Type="http://schemas.openxmlformats.org/officeDocument/2006/relationships/image" Target="/media/image3e.png" Id="R4b805b00640a464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d9e48f0-8b4a-43ab-8ca9-98e32d401bd1}"/>
      </w:docPartPr>
      <w:docPartBody>
        <w:p w14:paraId="591101BC">
          <w:r>
            <w:rPr>
              <w:rStyle w:val="PlaceholderText"/>
            </w:rPr>
            <w:t>Click here to enter text.</w:t>
          </w:r>
        </w:p>
      </w:docPartBody>
    </w:docPart>
  </w:docParts>
</w:glossaryDocument>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&#65279;<?xml version="1.0" encoding="utf-8"?><Relationships xmlns="http://schemas.openxmlformats.org/package/2006/relationships"><Relationship Type="http://schemas.microsoft.com/office/2011/relationships/webextension" Target="/word/webextensions/webextension.xml" Id="Rb09f18e821dc4a2c" /></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b09f18e821dc4a2c"/>
  </wetp:taskpane>
</wetp:taskpanes>
</file>

<file path=word/webextensions/webextension.xml><?xml version="1.0" encoding="utf-8"?>
<we:webextension xmlns:we="http://schemas.microsoft.com/office/webextensions/webextension/2010/11" id="b669a4fa-4a82-4dd8-8193-cf72e57015eb">
  <we:reference id="WA104382081" version="1.55.1.0" store="en-US" storeType="omex"/>
  <we:alternateReferences>
    <we:reference id="WA104382081" version="1.55.1.0" store="en-US" storeType="omex"/>
  </we:alternateReferences>
  <we:properties>
    <we:property name="MENDELEY_CITATIONS" value="[{&quot;citationID&quot;:&quot;MENDELEY_CITATION_d61425f2-5c46-4154-99ea-e44d100e9f90&quot;,&quot;properties&quot;:{&quot;noteIndex&quot;:0},&quot;isEdited&quot;:false,&quot;manualOverride&quot;:{&quot;isManuallyOverridden&quot;:false,&quot;citeprocText&quot;:&quot;[1]&quot;,&quot;manualOverrideText&quot;:&quot;&quot;},&quot;citationTag&quot;:&quot;MENDELEY_CITATION_v3_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&quot;,&quot;citationItems&quot;:[{&quot;id&quot;:&quot;184493ab-e7e4-3334-80ba-869378bf319e&quot;,&quot;itemData&quot;:{&quot;type&quot;:&quot;article-journal&quot;,&quot;id&quot;:&quot;184493ab-e7e4-3334-80ba-869378bf319e&quot;,&quot;title&quot;:&quot;Observation of electromagnetically induced transparency&quot;,&quot;author&quot;:[{&quot;family&quot;:&quot;Boller&quot;,&quot;given&quot;:&quot;K.-J.&quot;,&quot;parse-names&quot;:false,&quot;dropping-particle&quot;:&quot;&quot;,&quot;non-dropping-particle&quot;:&quot;&quot;},{&quot;family&quot;:&quot;Imamoğlu&quot;,&quot;given&quot;:&quot;A.&quot;,&quot;parse-names&quot;:false,&quot;dropping-particle&quot;:&quot;&quot;,&quot;non-dropping-particle&quot;:&quot;&quot;},{&quot;family&quot;:&quot;Harris&quot;,&quot;given&quot;:&quot;S. E.&quot;,&quot;parse-names&quot;:false,&quot;dropping-particle&quot;:&quot;&quot;,&quot;non-dropping-particle&quot;:&quot;&quot;}],&quot;container-title&quot;:&quot;Physical Review Letters&quot;,&quot;container-title-short&quot;:&quot;Phys Rev Lett&quot;,&quot;DOI&quot;:&quot;10.1103/PhysRevLett.66.2593&quot;,&quot;ISSN&quot;:&quot;0031-9007&quot;,&quot;issued&quot;:{&quot;date-parts&quot;:[[1991,5,20]]},&quot;page&quot;:&quot;2593-2596&quot;,&quot;issue&quot;:&quot;20&quot;,&quot;volume&quot;:&quot;66&quot;},&quot;isTemporary&quot;:false}]},{&quot;citationID&quot;:&quot;MENDELEY_CITATION_6200abbe-7da3-4646-9223-c6ed3132c71a&quot;,&quot;properties&quot;:{&quot;noteIndex&quot;:0},&quot;isEdited&quot;:false,&quot;manualOverride&quot;:{&quot;isManuallyOverridden&quot;:false,&quot;citeprocText&quot;:&quot;[2]&quot;,&quot;manualOverrideText&quot;:&quot;&quot;},&quot;citationTag&quot;:&quot;MENDELEY_CITATION_v3_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&quot;,&quot;citationItems&quot;:[{&quot;id&quot;:&quot;5fafd3e2-dff0-3a74-af49-6d0c47ac3182&quot;,&quot;itemData&quot;:{&quot;type&quot;:&quot;article-journal&quot;,&quot;id&quot;:&quot;5fafd3e2-dff0-3a74-af49-6d0c47ac3182&quot;,&quot;title&quot;:&quot;Light speed reduction to 17 metres per second in an ultracold atomic gas&quot;,&quot;author&quot;:[{&quot;family&quot;:&quot;Hau&quot;,&quot;given&quot;:&quot;Lene Vestergaard&quot;,&quot;parse-names&quot;:false,&quot;dropping-particle&quot;:&quot;&quot;,&quot;non-dropping-particle&quot;:&quot;&quot;},{&quot;family&quot;:&quot;Harris&quot;,&quot;given&quot;:&quot;S. E.&quot;,&quot;parse-names&quot;:false,&quot;dropping-particle&quot;:&quot;&quot;,&quot;non-dropping-particle&quot;:&quot;&quot;},{&quot;family&quot;:&quot;Dutton&quot;,&quot;given&quot;:&quot;Zachary&quot;,&quot;parse-names&quot;:false,&quot;dropping-particle&quot;:&quot;&quot;,&quot;non-dropping-particle&quot;:&quot;&quot;},{&quot;family&quot;:&quot;Behroozi&quot;,&quot;given&quot;:&quot;Cyrus H.&quot;,&quot;parse-names&quot;:false,&quot;dropping-particle&quot;:&quot;&quot;,&quot;non-dropping-particle&quot;:&quot;&quot;}],&quot;container-title&quot;:&quot;Nature&quot;,&quot;container-title-short&quot;:&quot;Nature&quot;,&quot;DOI&quot;:&quot;10.1038/17561&quot;,&quot;ISSN&quot;:&quot;0028-0836&quot;,&quot;issued&quot;:{&quot;date-parts&quot;:[[1999,2]]},&quot;page&quot;:&quot;594-598&quot;,&quot;issue&quot;:&quot;6720&quot;,&quot;volume&quot;:&quot;397&quot;},&quot;isTemporary&quot;:false}]},{&quot;citationID&quot;:&quot;MENDELEY_CITATION_b9f99bee-b9a8-43b0-8dd2-ecaf9f6ae272&quot;,&quot;properties&quot;:{&quot;noteIndex&quot;:0},&quot;isEdited&quot;:false,&quot;manualOverride&quot;:{&quot;isManuallyOverridden&quot;:false,&quot;citeprocText&quot;:&quot;[3], [4], [5]&quot;,&quot;manualOverrideText&quot;:&quot;&quot;},&quot;citationTag&quot;:&quot;MENDELEY_CITATION_v3_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&quot;,&quot;citationItems&quot;:[{&quot;id&quot;:&quot;e9f6729f-6a85-39af-9ca4-3faa71c08ac9&quot;,&quot;itemData&quot;:{&quot;type&quot;:&quot;article-journal&quot;,&quot;id&quot;:&quot;e9f6729f-6a85-39af-9ca4-3faa71c08ac9&quot;,&quot;title&quot;:&quot;Nano-optics of surface plasmon polaritons&quot;,&quot;author&quot;:[{&quot;family&quot;:&quot;Zayats&quot;,&quot;given&quot;:&quot;Anatoly&quot;,&quot;parse-names&quot;:false,&quot;dropping-particle&quot;:&quot;V.&quot;,&quot;non-dropping-particle&quot;:&quot;&quot;},{&quot;family&quot;:&quot;Smolyaninov&quot;,&quot;given&quot;:&quot;Igor I.&quot;,&quot;parse-names&quot;:false,&quot;dropping-particle&quot;:&quot;&quot;,&quot;non-dropping-particle&quot;:&quot;&quot;},{&quot;family&quot;:&quot;Maradudin&quot;,&quot;given&quot;:&quot;Alexei A.&quot;,&quot;parse-names&quot;:false,&quot;dropping-particle&quot;:&quot;&quot;,&quot;non-dropping-particle&quot;:&quot;&quot;}],&quot;container-title&quot;:&quot;Physics Reports&quot;,&quot;container-title-short&quot;:&quot;Phys Rep&quot;,&quot;DOI&quot;:&quot;10.1016/j.physrep.2004.11.001&quot;,&quot;ISSN&quot;:&quot;03701573&quot;,&quot;issued&quot;:{&quot;date-parts&quot;:[[2005,3]]},&quot;page&quot;:&quot;131-314&quot;,&quot;issue&quot;:&quot;3-4&quot;,&quot;volume&quot;:&quot;408&quot;},&quot;isTemporary&quot;:false},{&quot;id&quot;:&quot;f38d7162-7d05-391b-919e-7c53cd29c862&quot;,&quot;itemData&quot;:{&quot;type&quot;:&quot;article-journal&quot;,&quot;id&quot;:&quot;f38d7162-7d05-391b-919e-7c53cd29c862&quot;,&quot;title&quot;:&quot;Nonreciprocal and Topological Plasmonics&quot;,&quot;author&quot;:[{&quot;family&quot;:&quot;Shastri&quot;,&quot;given&quot;:&quot;Kunal&quot;,&quot;parse-names&quot;:false,&quot;dropping-particle&quot;:&quot;&quot;,&quot;non-dropping-particle&quot;:&quot;&quot;},{&quot;family&quot;:&quot;Abdelrahman&quot;,&quot;given&quot;:&quot;Mohamed&quot;,&quot;parse-names&quot;:false,&quot;dropping-particle&quot;:&quot;&quot;,&quot;non-dropping-particle&quot;:&quot;&quot;},{&quot;family&quot;:&quot;Monticone&quot;,&quot;given&quot;:&quot;Francesco&quot;,&quot;parse-names&quot;:false,&quot;dropping-particle&quot;:&quot;&quot;,&quot;non-dropping-particle&quot;:&quot;&quot;}],&quot;container-title&quot;:&quot;Photonics&quot;,&quot;container-title-short&quot;:&quot;Photonics&quot;,&quot;DOI&quot;:&quot;10.3390/photonics8040133&quot;,&quot;ISSN&quot;:&quot;2304-6732&quot;,&quot;issued&quot;:{&quot;date-parts&quot;:[[2021,4,20]]},&quot;page&quot;:&quot;133&quot;,&quot;abstract&quot;:&quot;&lt;p&gt;Metals, semiconductors, metamaterials, and various two-dimensional materials with plasmonic dispersion exhibit numerous exotic physical effects in the presence of an external bias, for example an external static magnetic field or electric current. These physical phenomena range from Faraday rotation of light propagating in the bulk to strong confinement and directionality of guided modes on the surface and are a consequence of the breaking of Lorentz reciprocity in these systems. The recent introduction of relevant concepts of topological physics, translated from condensed-matter systems to photonics, has not only given a new perspective on some of these topics by relating certain bulk properties of plasmonic media to the surface phenomena, but has also led to the discovery of new regimes of truly unidirectional, backscattering-immune, surface-wave propagation. In this article, we briefly review the concepts of nonreciprocity and topology and describe their manifestation in plasmonic materials. Furthermore, we use these concepts to classify and discuss the different classes of guided surface modes existing on the interfaces of various plasmonic systems.&lt;/p&gt;&quot;,&quot;issue&quot;:&quot;4&quot;,&quot;volume&quot;:&quot;8&quot;},&quot;isTemporary&quot;:false},{&quot;id&quot;:&quot;0ef2453b-04f8-3253-8ae7-a5c5d04e718b&quot;,&quot;itemData&quot;:{&quot;type&quot;:&quot;article-journal&quot;,&quot;id&quot;:&quot;0ef2453b-04f8-3253-8ae7-a5c5d04e718b&quot;,&quot;title&quot;:&quot;Plasmon-induced transparency sensor for detection of minuscule refractive index changes in ultra-low index materials&quot;,&quot;author&quot;:[{&quot;family&quot;:&quot;Farhadi&quot;,&quot;given&quot;:&quot;Shahriar&quot;,&quot;parse-names&quot;:false,&quot;dropping-particle&quot;:&quot;&quot;,&quot;non-dropping-particle&quot;:&quot;&quot;},{&quot;family&quot;:&quot;Miri&quot;,&quot;given&quot;:&quot;Mehdi&quot;,&quot;parse-names&quot;:false,&quot;dropping-particle&quot;:&quot;&quot;,&quot;non-dropping-particle&quot;:&quot;&quot;},{&quot;family&quot;:&quot;Farmani&quot;,&quot;given&quot;:&quot;Ali&quot;,&quot;parse-names&quot;:false,&quot;dropping-particle&quot;:&quot;&quot;,&quot;non-dropping-particle&quot;:&quot;&quot;}],&quot;container-title&quot;:&quot;Scientific Reports&quot;,&quot;container-title-short&quot;:&quot;Sci Rep&quot;,&quot;DOI&quot;:&quot;10.1038/s41598-021-01246-x&quot;,&quot;ISSN&quot;:&quot;2045-2322&quot;,&quot;issued&quot;:{&quot;date-parts&quot;:[[2021,11,4]]},&quot;page&quot;:&quot;21692&quot;,&quot;abstract&quot;:&quot;&lt;p&gt; Detection of low-index materials such as aerogels and also detection of refractive index variations in these materials is still a challenging task. Here, a high figure of merit (FOM) sensor based on plasmon-induced transparency (PIT) is proposed for the detection of aerogel refractive index changes. In the proposed PIT sensor, the transparency window in an opaque region arises from the coupling between surface plasmon polariton (SPP) mode and planar waveguide mode. By comprising sub-wavelength grating (SWG) in the planar waveguide region, the maximum of the electric field of waveguide occurs in a low index media. This facilitates detection of the aerogels when they are used as the low index material (sensing material). Application of the subwavelength grating waveguide also improves the sensitivity of the sensor by a factor of six compared to a conventional structure with a homogenous waveguide. The proposed structure has a quality factor of &lt;italic&gt;Q&lt;/italic&gt;  ≥ 1800, and a reflection of 86%, and can detect the refractive index changes as low as Δ &lt;italic&gt;n&lt;/italic&gt;  = 0.002 (around &lt;italic&gt;n&lt;/italic&gt;  = 1.0). The lineshape, &lt;italic&gt;Q&lt;/italic&gt; -factor, and resonant wavelength of the transparency spectrum can be controlled by tailoring the structural parameters. Our work also has potential application in switching, filtering, and spectral shaping. &lt;/p&gt;&quot;,&quot;issue&quot;:&quot;1&quot;,&quot;volume&quot;:&quot;11&quot;},&quot;isTemporary&quot;:false}]},{&quot;citationID&quot;:&quot;MENDELEY_CITATION_8a88b4ec-8591-4ccd-a701-c1b32440d2ae&quot;,&quot;properties&quot;:{&quot;noteIndex&quot;:0},&quot;isEdited&quot;:false,&quot;manualOverride&quot;:{&quot;isManuallyOverridden&quot;:false,&quot;citeprocText&quot;:&quot;[6], [7], [8], [9], [10]&quot;,&quot;manualOverrideText&quot;:&quot;&quot;},&quot;citationTag&quot;:&quot;MENDELEY_CITATION_v3_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&quot;,&quot;citationItems&quot;:[{&quot;id&quot;:&quot;dddbd8aa-c625-3845-907d-79fca3bf3721&quot;,&quot;itemData&quot;:{&quot;type&quot;:&quot;article-journal&quot;,&quot;id&quot;:&quot;dddbd8aa-c625-3845-907d-79fca3bf3721&quot;,&quot;title&quot;:&quot;Plasmon-Induced Transparency in Metamaterials&quot;,&quot;author&quot;:[{&quot;family&quot;:&quot;Zhang&quot;,&quot;given&quot;:&quot;Shuang&quot;,&quot;parse-names&quot;:false,&quot;dropping-particle&quot;:&quot;&quot;,&quot;non-dropping-particle&quot;:&quot;&quot;},{&quot;family&quot;:&quot;Genov&quot;,&quot;given&quot;:&quot;Dentcho A.&quot;,&quot;parse-names&quot;:false,&quot;dropping-particle&quot;:&quot;&quot;,&quot;non-dropping-particle&quot;:&quot;&quot;},{&quot;family&quot;:&quot;Wang&quot;,&quot;given&quot;:&quot;Yuan&quot;,&quot;parse-names&quot;:false,&quot;dropping-particle&quot;:&quot;&quot;,&quot;non-dropping-particle&quot;:&quot;&quot;},{&quot;family&quot;:&quot;Liu&quot;,&quot;given&quot;:&quot;Ming&quot;,&quot;parse-names&quot;:false,&quot;dropping-particle&quot;:&quot;&quot;,&quot;non-dropping-particle&quot;:&quot;&quot;},{&quot;family&quot;:&quot;Zhang&quot;,&quot;given&quot;:&quot;Xiang&quot;,&quot;parse-names&quot;:false,&quot;dropping-particle&quot;:&quot;&quot;,&quot;non-dropping-particle&quot;:&quot;&quot;}],&quot;container-title&quot;:&quot;Physical Review Letters&quot;,&quot;container-title-short&quot;:&quot;Phys Rev Lett&quot;,&quot;DOI&quot;:&quot;10.1103/PhysRevLett.101.047401&quot;,&quot;ISSN&quot;:&quot;0031-9007&quot;,&quot;issued&quot;:{&quot;date-parts&quot;:[[2008,7,23]]},&quot;page&quot;:&quot;047401&quot;,&quot;issue&quot;:&quot;4&quot;,&quot;volume&quot;:&quot;101&quot;},&quot;isTemporary&quot;:false},{&quot;id&quot;:&quot;8b1c9b7e-2e22-3e6f-afa1-da4389c866ce&quot;,&quot;itemData&quot;:{&quot;type&quot;:&quot;article-journal&quot;,&quot;id&quot;:&quot;8b1c9b7e-2e22-3e6f-afa1-da4389c866ce&quot;,&quot;title&quot;:&quot;Dual-band plasmon induced transparency metamaterial based on multi-quasi-bright modes&quot;,&quot;author&quot;:[{&quot;family&quot;:&quot;Xue&quot;,&quot;given&quot;:&quot;Feng&quot;,&quot;parse-names&quot;:false,&quot;dropping-particle&quot;:&quot;&quot;,&quot;non-dropping-particle&quot;:&quot;&quot;},{&quot;family&quot;:&quot;Liu&quot;,&quot;given&quot;:&quot;Shaobin&quot;,&quot;parse-names&quot;:false,&quot;dropping-particle&quot;:&quot;&quot;,&quot;non-dropping-particle&quot;:&quot;&quot;},{&quot;family&quot;:&quot;Kong&quot;,&quot;given&quot;:&quot;Xiangkun&quot;,&quot;parse-names&quot;:false,&quot;dropping-particle&quot;:&quot;&quot;,&quot;non-dropping-particle&quot;:&quot;&quot;}],&quot;container-title&quot;:&quot;Physics Letters A&quot;,&quot;container-title-short&quot;:&quot;Phys Lett A&quot;,&quot;DOI&quot;:&quot;10.1016/j.physleta.2021.127556&quot;,&quot;ISSN&quot;:&quot;03759601&quot;,&quot;issued&quot;:{&quot;date-parts&quot;:[[2021,10]]},&quot;page&quot;:&quot;127556&quot;,&quot;volume&quot;:&quot;413&quot;},&quot;isTemporary&quot;:false},{&quot;id&quot;:&quot;feb206cc-0c23-3286-b378-84f78883699b&quot;,&quot;itemData&quot;:{&quot;type&quot;:&quot;paper-conference&quot;,&quot;id&quot;:&quot;feb206cc-0c23-3286-b378-84f78883699b&quot;,&quot;title&quot;:&quot;Plasmon-induced transparency in terahertz metamaterials&quot;,&quot;author&quot;:[{&quot;family&quot;:&quot;Han&quot;,&quot;given&quot;:&quot;Jiaguang&quot;,&quot;parse-names&quot;:false,&quot;dropping-particle&quot;:&quot;&quot;,&quot;non-dropping-particle&quot;:&quot;&quot;},{&quot;family&quot;:&quot;Gu&quot;,&quot;given&quot;:&quot;Jianqiang&quot;,&quot;parse-names&quot;:false,&quot;dropping-particle&quot;:&quot;&quot;,&quot;non-dropping-particle&quot;:&quot;&quot;},{&quot;family&quot;:&quot;Tian&quot;,&quot;given&quot;:&quot;Zhen&quot;,&quot;parse-names&quot;:false,&quot;dropping-particle&quot;:&quot;&quot;,&quot;non-dropping-particle&quot;:&quot;&quot;},{&quot;family&quot;:&quot;Zhang&quot;,&quot;given&quot;:&quot;Weili&quot;,&quot;parse-names&quot;:false,&quot;dropping-particle&quot;:&quot;&quot;,&quot;non-dropping-particle&quot;:&quot;&quot;}],&quot;container-title&quot;:&quot;2012 37th International Conference on Infrared, Millimeter, and Terahertz Waves&quot;,&quot;DOI&quot;:&quot;10.1109/IRMMW-THz.2012.6380219&quot;,&quot;ISBN&quot;:&quot;978-1-4673-1597-5&quot;,&quot;issued&quot;:{&quot;date-parts&quot;:[[2012,9]]},&quot;page&quot;:&quot;1-2&quot;,&quot;publisher&quot;:&quot;IEEE&quot;,&quot;container-title-short&quot;:&quot;&quot;},&quot;isTemporary&quot;:false},{&quot;id&quot;:&quot;853b9632-e96e-3ed2-a021-a4750f7668d3&quot;,&quot;itemData&quot;:{&quot;type&quot;:&quot;article-journal&quot;,&quot;id&quot;:&quot;853b9632-e96e-3ed2-a021-a4750f7668d3&quot;,&quot;title&quot;:&quot;Robust tunable plasmon induced transparency in coupled-resonance finite array of metasurface nanostructure&quot;,&quot;author&quot;:[{&quot;family&quot;:&quot;Liu&quot;,&quot;given&quot;:&quot;Jie-Tao&quot;,&quot;parse-names&quot;:false,&quot;dropping-particle&quot;:&quot;&quot;,&quot;non-dropping-particle&quot;:&quot;&quot;},{&quot;family&quot;:&quot;Liu&quot;,&quot;given&quot;:&quot;Zhi&quot;,&quot;parse-names&quot;:false,&quot;dropping-particle&quot;:&quot;&quot;,&quot;non-dropping-particle&quot;:&quot;&quot;}],&quot;container-title&quot;:&quot;Scientific Reports&quot;,&quot;container-title-short&quot;:&quot;Sci Rep&quot;,&quot;DOI&quot;:&quot;10.1038/s41598-020-78795-0&quot;,&quot;ISSN&quot;:&quot;2045-2322&quot;,&quot;issued&quot;:{&quot;date-parts&quot;:[[2021,1,13]]},&quot;page&quot;:&quot;1221&quot;,&quot;abstract&quot;:&quot;&lt;p&gt;Robust and dynamically polarization-controlled tunable plasmon induced transparency (PIT) resonance in designed finite-array nanostructures metasurface is demonstrated, where sharp resonance is guaranteed by design and protected against large geometrical imperfections even for micro-zone sub-array. By employing the explicit analysis of near-field characteristic in the reciprocal-space based on the momentum matching, and the far-field radiation features with point-scattering approach in real-space sparked from Huygens’s principles, the physics of interference resonance for plane-wave optical transmission and reflection of the metasurface is theoretically and thoroughly investigated. The distinctive polarization-selective and Q-tunable PIT shows robust features to performance degradations in traditional PIT system caused by inadvertent fabrication flaws or geometry asymmetry-variations, which paves way for the development of reconfigurable and flexible metasurface and, additionally, opens new avenues in robust and multifunctional controllable nanophotonics device design and applications.&lt;/p&gt;&quot;,&quot;issue&quot;:&quot;1&quot;,&quot;volume&quot;:&quot;11&quot;},&quot;isTemporary&quot;:false},{&quot;id&quot;:&quot;7f07b889-e474-353c-abe4-4d4f9a5d54e5&quot;,&quot;itemData&quot;:{&quot;type&quot;:&quot;article-journal&quot;,&quot;id&quot;:&quot;7f07b889-e474-353c-abe4-4d4f9a5d54e5&quot;,&quot;title&quot;:&quot;Multispectral Plasmon Induced Transparency in a Defective Metasurface Plasmonic Nanostructure&quot;,&quot;author&quot;:[{&quot;family&quot;:&quot;Qin&quot;,&quot;given&quot;:&quot;Meng&quot;,&quot;parse-names&quot;:false,&quot;dropping-particle&quot;:&quot;&quot;,&quot;non-dropping-particle&quot;:&quot;&quot;},{&quot;family&quot;:&quot;Wang&quot;,&quot;given&quot;:&quot;Lingling&quot;,&quot;parse-names&quot;:false,&quot;dropping-particle&quot;:&quot;&quot;,&quot;non-dropping-particle&quot;:&quot;&quot;},{&quot;family&quot;:&quot;Zhai&quot;,&quot;given&quot;:&quot;Xiang&quot;,&quot;parse-names&quot;:false,&quot;dropping-particle&quot;:&quot;&quot;,&quot;non-dropping-particle&quot;:&quot;&quot;},{&quot;family&quot;:&quot;Lin&quot;,&quot;given&quot;:&quot;Qi&quot;,&quot;parse-names&quot;:false,&quot;dropping-particle&quot;:&quot;&quot;,&quot;non-dropping-particle&quot;:&quot;&quot;},{&quot;family&quot;:&quot;Xia&quot;,&quot;given&quot;:&quot;ShengXuan&quot;,&quot;parse-names&quot;:false,&quot;dropping-particle&quot;:&quot;&quot;,&quot;non-dropping-particle&quot;:&quot;&quot;}],&quot;container-title&quot;:&quot;IEEE Photonics Technology Letters&quot;,&quot;DOI&quot;:&quot;10.1109/LPT.2018.2829497&quot;,&quot;ISSN&quot;:&quot;1041-1135&quot;,&quot;issued&quot;:{&quot;date-parts&quot;:[[2018,6,1]]},&quot;page&quot;:&quot;1009-1012&quot;,&quot;issue&quot;:&quot;11&quot;,&quot;volume&quot;:&quot;30&quot;,&quot;container-title-short&quot;:&quot;&quot;},&quot;isTemporary&quot;:false}]},{&quot;citationID&quot;:&quot;MENDELEY_CITATION_204ca24c-f79b-4256-87f1-b96f332f6cc1&quot;,&quot;properties&quot;:{&quot;noteIndex&quot;:0},&quot;isEdited&quot;:false,&quot;manualOverride&quot;:{&quot;isManuallyOverridden&quot;:false,&quot;citeprocText&quot;:&quot;[11], [12], [13]&quot;,&quot;manualOverrideText&quot;:&quot;&quot;},&quot;citationTag&quot;:&quot;MENDELEY_CITATION_v3_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&quot;,&quot;citationItems&quot;:[{&quot;id&quot;:&quot;e7998223-fdc8-38a1-93df-841c17e259be&quot;,&quot;itemData&quot;:{&quot;type&quot;:&quot;article-journal&quot;,&quot;id&quot;:&quot;e7998223-fdc8-38a1-93df-841c17e259be&quot;,&quot;title&quot;:&quot;Plasmonics in graphene at infrared frequencies&quot;,&quot;author&quot;:[{&quot;family&quot;:&quot;Jablan&quot;,&quot;given&quot;:&quot;Marinko&quot;,&quot;parse-names&quot;:false,&quot;dropping-particle&quot;:&quot;&quot;,&quot;non-dropping-particle&quot;:&quot;&quot;},{&quot;family&quot;:&quot;Buljan&quot;,&quot;given&quot;:&quot;Hrvoje&quot;,&quot;parse-names&quot;:false,&quot;dropping-particle&quot;:&quot;&quot;,&quot;non-dropping-particle&quot;:&quot;&quot;},{&quot;family&quot;:&quot;Soljačić&quot;,&quot;given&quot;:&quot;Marin&quot;,&quot;parse-names&quot;:false,&quot;dropping-particle&quot;:&quot;&quot;,&quot;non-dropping-particle&quot;:&quot;&quot;}],&quot;container-title&quot;:&quot;Physical Review B&quot;,&quot;container-title-short&quot;:&quot;Phys Rev B&quot;,&quot;DOI&quot;:&quot;10.1103/PhysRevB.80.245435&quot;,&quot;ISSN&quot;:&quot;1098-0121&quot;,&quot;issued&quot;:{&quot;date-parts&quot;:[[2009,12,23]]},&quot;page&quot;:&quot;245435&quot;,&quot;issue&quot;:&quot;24&quot;,&quot;volume&quot;:&quot;80&quot;},&quot;isTemporary&quot;:false},{&quot;id&quot;:&quot;a7b806cc-3648-374b-aaa2-375d2db7c659&quot;,&quot;itemData&quot;:{&quot;type&quot;:&quot;article-journal&quot;,&quot;id&quot;:&quot;a7b806cc-3648-374b-aaa2-375d2db7c659&quot;,&quot;title&quot;:&quot;Optical conductivity of graphene in the visible region of the spectrum&quot;,&quot;author&quot;:[{&quot;family&quot;:&quot;Stauber&quot;,&quot;given&quot;:&quot;T.&quot;,&quot;parse-names&quot;:false,&quot;dropping-particle&quot;:&quot;&quot;,&quot;non-dropping-particle&quot;:&quot;&quot;},{&quot;family&quot;:&quot;Peres&quot;,&quot;given&quot;:&quot;N. M. R.&quot;,&quot;parse-names&quot;:false,&quot;dropping-particle&quot;:&quot;&quot;,&quot;non-dropping-particle&quot;:&quot;&quot;},{&quot;family&quot;:&quot;Geim&quot;,&quot;given&quot;:&quot;A. K.&quot;,&quot;parse-names&quot;:false,&quot;dropping-particle&quot;:&quot;&quot;,&quot;non-dropping-particle&quot;:&quot;&quot;}],&quot;container-title&quot;:&quot;Physical Review B&quot;,&quot;container-title-short&quot;:&quot;Phys Rev B&quot;,&quot;DOI&quot;:&quot;10.1103/PhysRevB.78.085432&quot;,&quot;ISSN&quot;:&quot;1098-0121&quot;,&quot;issued&quot;:{&quot;date-parts&quot;:[[2008,8,26]]},&quot;page&quot;:&quot;085432&quot;,&quot;issue&quot;:&quot;8&quot;,&quot;volume&quot;:&quot;78&quot;},&quot;isTemporary&quot;:false},{&quot;id&quot;:&quot;6c19cde0-11c8-3654-ad2c-43f2b3baf6e7&quot;,&quot;itemData&quot;:{&quot;type&quot;:&quot;article-journal&quot;,&quot;id&quot;:&quot;6c19cde0-11c8-3654-ad2c-43f2b3baf6e7&quot;,&quot;title&quot;:&quot;Terahertz sensing based on tunable fano resonance in graphene metamaterial&quot;,&quot;author&quot;:[{&quot;family&quot;:&quot;Cui&quot;,&quot;given&quot;:&quot;Wei&quot;,&quot;parse-names&quot;:false,&quot;dropping-particle&quot;:&quot;&quot;,&quot;non-dropping-particle&quot;:&quot;&quot;},{&quot;family&quot;:&quot;Wang&quot;,&quot;given&quot;:&quot;Yixuan&quot;,&quot;parse-names&quot;:false,&quot;dropping-particle&quot;:&quot;&quot;,&quot;non-dropping-particle&quot;:&quot;&quot;},{&quot;family&quot;:&quot;Xue&quot;,&quot;given&quot;:&quot;Jingjing&quot;,&quot;parse-names&quot;:false,&quot;dropping-particle&quot;:&quot;&quot;,&quot;non-dropping-particle&quot;:&quot;&quot;},{&quot;family&quot;:&quot;He&quot;,&quot;given&quot;:&quot;Zhihui&quot;,&quot;parse-names&quot;:false,&quot;dropping-particle&quot;:&quot;&quot;,&quot;non-dropping-particle&quot;:&quot;&quot;},{&quot;family&quot;:&quot;He&quot;,&quot;given&quot;:&quot;Hui&quot;,&quot;parse-names&quot;:false,&quot;dropping-particle&quot;:&quot;&quot;,&quot;non-dropping-particle&quot;:&quot;&quot;}],&quot;container-title&quot;:&quot;Results in Physics&quot;,&quot;container-title-short&quot;:&quot;Results Phys&quot;,&quot;DOI&quot;:&quot;10.1016/j.rinp.2021.104994&quot;,&quot;ISSN&quot;:&quot;22113797&quot;,&quot;issued&quot;:{&quot;date-parts&quot;:[[2021,12]]},&quot;page&quot;:&quot;104994&quot;,&quot;volume&quot;:&quot;31&quot;},&quot;isTemporary&quot;:false}]},{&quot;citationID&quot;:&quot;MENDELEY_CITATION_2fd66e56-d7d6-4ee8-b9f3-9638400a2f97&quot;,&quot;properties&quot;:{&quot;noteIndex&quot;:0},&quot;isEdited&quot;:false,&quot;manualOverride&quot;:{&quot;isManuallyOverridden&quot;:false,&quot;citeprocText&quot;:&quot;[14]&quot;,&quot;manualOverrideText&quot;:&quot;&quot;},&quot;citationTag&quot;:&quot;MENDELEY_CITATION_v3_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&quot;,&quot;citationItems&quot;:[{&quot;id&quot;:&quot;23180d9c-5534-3e13-86c4-dde024e49012&quot;,&quot;itemData&quot;:{&quot;type&quot;:&quot;article-journal&quot;,&quot;id&quot;:&quot;23180d9c-5534-3e13-86c4-dde024e49012&quot;,&quot;title&quot;:&quot;Sensing analysis based on tunable Fano resonance in terahertz graphene-layered metamaterials&quot;,&quot;author&quot;:[{&quot;family&quot;:&quot;Xu&quot;,&quot;given&quot;:&quot;Hui&quot;,&quot;parse-names&quot;:false,&quot;dropping-particle&quot;:&quot;&quot;,&quot;non-dropping-particle&quot;:&quot;&quot;},{&quot;family&quot;:&quot;Zhao&quot;,&quot;given&quot;:&quot;Mingzhuo&quot;,&quot;parse-names&quot;:false,&quot;dropping-particle&quot;:&quot;&quot;,&quot;non-dropping-particle&quot;:&quot;&quot;},{&quot;family&quot;:&quot;Chen&quot;,&quot;given&quot;:&quot;Zhiquan&quot;,&quot;parse-names&quot;:false,&quot;dropping-particle&quot;:&quot;&quot;,&quot;non-dropping-particle&quot;:&quot;&quot;},{&quot;family&quot;:&quot;Zheng&quot;,&quot;given&quot;:&quot;Mingfei&quot;,&quot;parse-names&quot;:false,&quot;dropping-particle&quot;:&quot;&quot;,&quot;non-dropping-particle&quot;:&quot;&quot;},{&quot;family&quot;:&quot;Xiong&quot;,&quot;given&quot;:&quot;Cuixiu&quot;,&quot;parse-names&quot;:false,&quot;dropping-particle&quot;:&quot;&quot;,&quot;non-dropping-particle&quot;:&quot;&quot;},{&quot;family&quot;:&quot;Zhang&quot;,&quot;given&quot;:&quot;Baihui&quot;,&quot;parse-names&quot;:false,&quot;dropping-particle&quot;:&quot;&quot;,&quot;non-dropping-particle&quot;:&quot;&quot;},{&quot;family&quot;:&quot;Li&quot;,&quot;given&quot;:&quot;Hongjian&quot;,&quot;parse-names&quot;:false,&quot;dropping-particle&quot;:&quot;&quot;,&quot;non-dropping-particle&quot;:&quot;&quot;}],&quot;container-title&quot;:&quot;Journal of Applied Physics&quot;,&quot;container-title-short&quot;:&quot;J Appl Phys&quot;,&quot;DOI&quot;:&quot;10.1063/1.5029546&quot;,&quot;ISSN&quot;:&quot;0021-8979&quot;,&quot;issued&quot;:{&quot;date-parts&quot;:[[2018,5,28]]},&quot;abstract&quot;:&quot;&lt;p&gt;We theoretically investigate the sensing characteristics based on tunable Fano resonance in terahertz graphene-layered metamaterials. A Fano phenomenon comes from destructive interference in a narrow frequency range, and it can lead to a high figure of merit of ∼9786. A simple model for sensitivity is presented, and the sensitivity can reach up to 7885 nm/RIU. Besides, the Fano peak becomes more and more unobvious as symmetry breaking slowly recovers. We use an appropriate theoretical theory to explain the generation of Fano phenomena. Our proposed structure and investigation may pave the way for fundamental research of nanosensor applications and designs in highly integrated optical circuits.&lt;/p&gt;&quot;,&quot;issue&quot;:&quot;20&quot;,&quot;volume&quot;:&quot;123&quot;},&quot;isTemporary&quot;:false}]},{&quot;citationID&quot;:&quot;MENDELEY_CITATION_6c0b5eb6-ac9e-478d-8b66-52c2ed0d8214&quot;,&quot;properties&quot;:{&quot;noteIndex&quot;:0},&quot;isEdited&quot;:false,&quot;manualOverride&quot;:{&quot;isManuallyOverridden&quot;:false,&quot;citeprocText&quot;:&quot;[15]&quot;,&quot;manualOverrideText&quot;:&quot;&quot;},&quot;citationTag&quot;:&quot;MENDELEY_CITATION_v3_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&quot;,&quot;citationItems&quot;:[{&quot;id&quot;:&quot;c6a6ac30-8547-3612-8671-8c6114c542ad&quot;,&quot;itemData&quot;:{&quot;type&quot;:&quot;article-journal&quot;,&quot;id&quot;:&quot;c6a6ac30-8547-3612-8671-8c6114c542ad&quot;,&quot;title&quot;:&quot;Active terahertz metamaterial devices&quot;,&quot;author&quot;:[{&quot;family&quot;:&quot;Chen&quot;,&quot;given&quot;:&quot;Hou-Tong&quot;,&quot;parse-names&quot;:false,&quot;dropping-particle&quot;:&quot;&quot;,&quot;non-dropping-particle&quot;:&quot;&quot;},{&quot;family&quot;:&quot;Padilla&quot;,&quot;given&quot;:&quot;Willie J.&quot;,&quot;parse-names&quot;:false,&quot;dropping-particle&quot;:&quot;&quot;,&quot;non-dropping-particle&quot;:&quot;&quot;},{&quot;family&quot;:&quot;Zide&quot;,&quot;given&quot;:&quot;Joshua M. O.&quot;,&quot;parse-names&quot;:false,&quot;dropping-particle&quot;:&quot;&quot;,&quot;non-dropping-particle&quot;:&quot;&quot;},{&quot;family&quot;:&quot;Gossard&quot;,&quot;given&quot;:&quot;Arthur C.&quot;,&quot;parse-names&quot;:false,&quot;dropping-particle&quot;:&quot;&quot;,&quot;non-dropping-particle&quot;:&quot;&quot;},{&quot;family&quot;:&quot;Taylor&quot;,&quot;given&quot;:&quot;Antoinette J.&quot;,&quot;parse-names&quot;:false,&quot;dropping-particle&quot;:&quot;&quot;,&quot;non-dropping-particle&quot;:&quot;&quot;},{&quot;family&quot;:&quot;Averitt&quot;,&quot;given&quot;:&quot;Richard D.&quot;,&quot;parse-names&quot;:false,&quot;dropping-particle&quot;:&quot;&quot;,&quot;non-dropping-particle&quot;:&quot;&quot;}],&quot;container-title&quot;:&quot;Nature&quot;,&quot;container-title-short&quot;:&quot;Nature&quot;,&quot;DOI&quot;:&quot;10.1038/nature05343&quot;,&quot;ISSN&quot;:&quot;0028-0836&quot;,&quot;issued&quot;:{&quot;date-parts&quot;:[[2006,11,1]]},&quot;page&quot;:&quot;597-600&quot;,&quot;issue&quot;:&quot;7119&quot;,&quot;volume&quot;:&quot;444&quot;},&quot;isTemporary&quot;:false}]},{&quot;citationID&quot;:&quot;MENDELEY_CITATION_9310afd6-cfa3-417a-af88-68c4db971c2d&quot;,&quot;properties&quot;:{&quot;noteIndex&quot;:0},&quot;isEdited&quot;:false,&quot;manualOverride&quot;:{&quot;isManuallyOverridden&quot;:false,&quot;citeprocText&quot;:&quot;[16]&quot;,&quot;manualOverrideText&quot;:&quot;&quot;},&quot;citationTag&quot;:&quot;MENDELEY_CITATION_v3_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&quot;,&quot;citationItems&quot;:[{&quot;id&quot;:&quot;aaac6c03-70a4-3c86-a286-ee4c8de8173f&quot;,&quot;itemData&quot;:{&quot;type&quot;:&quot;article-journal&quot;,&quot;id&quot;:&quot;aaac6c03-70a4-3c86-a286-ee4c8de8173f&quot;,&quot;title&quot;:&quot;Surface plasmon resonance enhanced light absorption and wavelength tuneable in gold-coated iron oxide spherical nanoparticle&quot;,&quot;author&quot;:[{&quot;family&quot;:&quot;Dasri&quot;,&quot;given&quot;:&quot;Thananchai&quot;,&quot;parse-names&quot;:false,&quot;dropping-particle&quot;:&quot;&quot;,&quot;non-dropping-particle&quot;:&quot;&quot;},{&quot;family&quot;:&quot;Chingsungnoen&quot;,&quot;given&quot;:&quot;Artit&quot;,&quot;parse-names&quot;:false,&quot;dropping-particle&quot;:&quot;&quot;,&quot;non-dropping-particle&quot;:&quot;&quot;}],&quot;container-title&quot;:&quot;Journal of Magnetism and Magnetic Materials&quot;,&quot;container-title-short&quot;:&quot;J Magn Magn Mater&quot;,&quot;DOI&quot;:&quot;10.1016/j.jmmm.2018.02.066&quot;,&quot;ISSN&quot;:&quot;03048853&quot;,&quot;issued&quot;:{&quot;date-parts&quot;:[[2018,6]]},&quot;page&quot;:&quot;368-371&quot;,&quot;volume&quot;:&quot;456&quot;},&quot;isTemporary&quot;:false}]},{&quot;citationID&quot;:&quot;MENDELEY_CITATION_fb975aff-55db-40ba-a14c-05bab7df2cb4&quot;,&quot;properties&quot;:{&quot;noteIndex&quot;:0},&quot;isEdited&quot;:false,&quot;manualOverride&quot;:{&quot;isManuallyOverridden&quot;:false,&quot;citeprocText&quot;:&quot;[17]&quot;,&quot;manualOverrideText&quot;:&quot;&quot;},&quot;citationTag&quot;:&quot;MENDELEY_CITATION_v3_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&quot;,&quot;citationItems&quot;:[{&quot;id&quot;:&quot;992e6cb9-7d82-3e3a-82fe-ec75e3d279eb&quot;,&quot;itemData&quot;:{&quot;type&quot;:&quot;article-journal&quot;,&quot;id&quot;:&quot;992e6cb9-7d82-3e3a-82fe-ec75e3d279eb&quot;,&quot;title&quot;:&quot;Plasmon induced transparency effect through alternately coupled resonators in terahertz metamaterial&quot;,&quot;author&quot;:[{&quot;family&quot;:&quot;Devi&quot;,&quot;given&quot;:&quot;Koijam Monika&quot;,&quot;parse-names&quot;:false,&quot;dropping-particle&quot;:&quot;&quot;,&quot;non-dropping-particle&quot;:&quot;&quot;},{&quot;family&quot;:&quot;Sarma&quot;,&quot;given&quot;:&quot;Amarendra K.&quot;,&quot;parse-names&quot;:false,&quot;dropping-particle&quot;:&quot;&quot;,&quot;non-dropping-particle&quot;:&quot;&quot;},{&quot;family&quot;:&quot;Chowdhury&quot;,&quot;given&quot;:&quot;Dibakar Roy&quot;,&quot;parse-names&quot;:false,&quot;dropping-particle&quot;:&quot;&quot;,&quot;non-dropping-particle&quot;:&quot;&quot;},{&quot;family&quot;:&quot;Kumar&quot;,&quot;given&quot;:&quot;Gagan&quot;,&quot;parse-names&quot;:false,&quot;dropping-particle&quot;:&quot;&quot;,&quot;non-dropping-particle&quot;:&quot;&quot;}],&quot;container-title&quot;:&quot;Optics Express&quot;,&quot;container-title-short&quot;:&quot;Opt Express&quot;,&quot;DOI&quot;:&quot;10.1364/OE.25.010484&quot;,&quot;ISSN&quot;:&quot;1094-4087&quot;,&quot;issued&quot;:{&quot;date-parts&quot;:[[2017,5,1]]},&quot;page&quot;:&quot;10484&quot;,&quot;issue&quot;:&quot;9&quot;,&quot;volume&quot;:&quot;25&quot;},&quot;isTemporary&quot;:false}]},{&quot;citationID&quot;:&quot;MENDELEY_CITATION_00a1ad3e-6290-4d66-ab87-de05266c484e&quot;,&quot;properties&quot;:{&quot;noteIndex&quot;:0},&quot;isEdited&quot;:false,&quot;manualOverride&quot;:{&quot;isManuallyOverridden&quot;:false,&quot;citeprocText&quot;:&quot;[18]&quot;,&quot;manualOverrideText&quot;:&quot;&quot;},&quot;citationTag&quot;:&quot;MENDELEY_CITATION_v3_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&quot;,&quot;citationItems&quot;:[{&quot;id&quot;:&quot;bbc6a82b-3ea6-3681-a266-a99f32f47665&quot;,&quot;itemData&quot;:{&quot;type&quot;:&quot;article-journal&quot;,&quot;id&quot;:&quot;bbc6a82b-3ea6-3681-a266-a99f32f47665&quot;,&quot;title&quot;:&quot;Absorption and slow-light analysis based on tunable plasmon-induced transparency in patterned graphene metamaterial&quot;,&quot;author&quot;:[{&quot;family&quot;:&quot;Zhang&quot;,&quot;given&quot;:&quot;Baihui&quot;,&quot;parse-names&quot;:false,&quot;dropping-particle&quot;:&quot;&quot;,&quot;non-dropping-particle&quot;:&quot;&quot;},{&quot;family&quot;:&quot;Li&quot;,&quot;given&quot;:&quot;Hongjian&quot;,&quot;parse-names&quot;:false,&quot;dropping-particle&quot;:&quot;&quot;,&quot;non-dropping-particle&quot;:&quot;&quot;},{&quot;family&quot;:&quot;Xu&quot;,&quot;given&quot;:&quot;Hui&quot;,&quot;parse-names&quot;:false,&quot;dropping-particle&quot;:&quot;&quot;,&quot;non-dropping-particle&quot;:&quot;&quot;},{&quot;family&quot;:&quot;Zhao&quot;,&quot;given&quot;:&quot;Mingzhuo&quot;,&quot;parse-names&quot;:false,&quot;dropping-particle&quot;:&quot;&quot;,&quot;non-dropping-particle&quot;:&quot;&quot;},{&quot;family&quot;:&quot;Xiong&quot;,&quot;given&quot;:&quot;Cuixiu&quot;,&quot;parse-names&quot;:false,&quot;dropping-particle&quot;:&quot;&quot;,&quot;non-dropping-particle&quot;:&quot;&quot;},{&quot;family&quot;:&quot;Liu&quot;,&quot;given&quot;:&quot;Chao&quot;,&quot;parse-names&quot;:false,&quot;dropping-particle&quot;:&quot;&quot;,&quot;non-dropping-particle&quot;:&quot;&quot;},{&quot;family&quot;:&quot;Wu&quot;,&quot;given&quot;:&quot;Kuan&quot;,&quot;parse-names&quot;:false,&quot;dropping-particle&quot;:&quot;&quot;,&quot;non-dropping-particle&quot;:&quot;&quot;}],&quot;container-title&quot;:&quot;Optics Express&quot;,&quot;container-title-short&quot;:&quot;Opt Express&quot;,&quot;DOI&quot;:&quot;10.1364/OE.27.003598&quot;,&quot;ISSN&quot;:&quot;1094-4087&quot;,&quot;issued&quot;:{&quot;date-parts&quot;:[[2019,2,4]]},&quot;page&quot;:&quot;3598&quot;,&quot;issue&quot;:&quot;3&quot;,&quot;volume&quot;:&quot;27&quot;},&quot;isTemporary&quot;:false}]},{&quot;citationID&quot;:&quot;MENDELEY_CITATION_e857c4b1-8c8d-4663-b961-8a4debecbb93&quot;,&quot;properties&quot;:{&quot;noteIndex&quot;:0},&quot;isEdited&quot;:false,&quot;manualOverride&quot;:{&quot;isManuallyOverridden&quot;:false,&quot;citeprocText&quot;:&quot;[19]&quot;,&quot;manualOverrideText&quot;:&quot;&quot;},&quot;citationTag&quot;:&quot;MENDELEY_CITATION_v3_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&quot;,&quot;citationItems&quot;:[{&quot;id&quot;:&quot;f1cd1afa-4e92-3ce6-aac1-936d7e090b06&quot;,&quot;itemData&quot;:{&quot;type&quot;:&quot;article-journal&quot;,&quot;id&quot;:&quot;f1cd1afa-4e92-3ce6-aac1-936d7e090b06&quot;,&quot;title&quot;:&quot;Tunable dual plasmon-induced transparency based on a monolayer graphene metamaterial and its terahertz sensing performance&quot;,&quot;author&quot;:[{&quot;family&quot;:&quot;Ge&quot;,&quot;given&quot;:&quot;JiaHao&quot;,&quot;parse-names&quot;:false,&quot;dropping-particle&quot;:&quot;&quot;,&quot;non-dropping-particle&quot;:&quot;&quot;},{&quot;family&quot;:&quot;You&quot;,&quot;given&quot;:&quot;Chenglong&quot;,&quot;parse-names&quot;:false,&quot;dropping-particle&quot;:&quot;&quot;,&quot;non-dropping-particle&quot;:&quot;&quot;},{&quot;family&quot;:&quot;Feng&quot;,&quot;given&quot;:&quot;He&quot;,&quot;parse-names&quot;:false,&quot;dropping-particle&quot;:&quot;&quot;,&quot;non-dropping-particle&quot;:&quot;&quot;},{&quot;family&quot;:&quot;Li&quot;,&quot;given&quot;:&quot;Xiaoman&quot;,&quot;parse-names&quot;:false,&quot;dropping-particle&quot;:&quot;&quot;,&quot;non-dropping-particle&quot;:&quot;&quot;},{&quot;family&quot;:&quot;Wang&quot;,&quot;given&quot;:&quot;Mei&quot;,&quot;parse-names&quot;:false,&quot;dropping-particle&quot;:&quot;&quot;,&quot;non-dropping-particle&quot;:&quot;&quot;},{&quot;family&quot;:&quot;Dong&quot;,&quot;given&quot;:&quot;Lifeng&quot;,&quot;parse-names&quot;:false,&quot;dropping-particle&quot;:&quot;&quot;,&quot;non-dropping-particle&quot;:&quot;&quot;},{&quot;family&quot;:&quot;Veronis&quot;,&quot;given&quot;:&quot;Georgios&quot;,&quot;parse-names&quot;:false,&quot;dropping-particle&quot;:&quot;&quot;,&quot;non-dropping-particle&quot;:&quot;&quot;},{&quot;family&quot;:&quot;Yun&quot;,&quot;given&quot;:&quot;Maojin&quot;,&quot;parse-names&quot;:false,&quot;dropping-particle&quot;:&quot;&quot;,&quot;non-dropping-particle&quot;:&quot;&quot;}],&quot;container-title&quot;:&quot;Optics Express&quot;,&quot;container-title-short&quot;:&quot;Opt Express&quot;,&quot;DOI&quot;:&quot;10.1364/OE.405348&quot;,&quot;ISSN&quot;:&quot;1094-4087&quot;,&quot;issued&quot;:{&quot;date-parts&quot;:[[2020,10,12]]},&quot;page&quot;:&quot;31781&quot;,&quot;abstract&quot;:&quot;&lt;p&gt;In this paper, tunable dual plasmon-induced transparency (PIT) is achieved by using a monolayer graphene metamaterial in the terahertz region, which consists of two graphene strips of different sizes and a graphene ring. As the dual PIT effect is induced by the destructive interference between the two quasi-dark modes and the bright mode, we propose a four-level plasmonic system based on the linearly coupled Lorentzian oscillators to explain the mechanism behind the dual PIT. It is proved that the theoretical results agree well with the simulation results. Most importantly, the sensing properties of the designed device have been investigated in detail and we found that it can exhibit high sensitivities and figure of merit (FOM). Furthermore, the dual PIT windows can be effectively modulated by changing the Fermi energy of the graphene layer and the angle of incidence. Thus, the proposed graphene-based metamaterial can hold wide applications for switches, modulators, and multi-band refractive index sensors in the terahertz region.&lt;/p&gt;&quot;,&quot;issue&quot;:&quot;21&quot;,&quot;volume&quot;:&quot;28&quot;},&quot;isTemporary&quot;:false}]},{&quot;citationID&quot;:&quot;MENDELEY_CITATION_b59b71a3-23f8-4a1c-8f88-cc7ef8226ada&quot;,&quot;properties&quot;:{&quot;noteIndex&quot;:0},&quot;isEdited&quot;:false,&quot;manualOverride&quot;:{&quot;isManuallyOverridden&quot;:false,&quot;citeprocText&quot;:&quot;[20], [21], [22], [23]&quot;,&quot;manualOverrideText&quot;:&quot;&quot;},&quot;citationTag&quot;:&quot;MENDELEY_CITATION_v3_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&quot;,&quot;citationItems&quot;:[{&quot;id&quot;:&quot;1e98ab09-c43d-3e75-bac8-993d7ff0a73d&quot;,&quot;itemData&quot;:{&quot;type&quot;:&quot;article-journal&quot;,&quot;id&quot;:&quot;1e98ab09-c43d-3e75-bac8-993d7ff0a73d&quot;,&quot;title&quot;:&quot;Tailored plasmon-induced transparency in attenuated total reflection response in a metal–insulator–metal structure&quot;,&quot;author&quot;:[{&quot;family&quot;:&quot;Matsunaga&quot;,&quot;given&quot;:&quot;Kouki&quot;,&quot;parse-names&quot;:false,&quot;dropping-particle&quot;:&quot;&quot;,&quot;non-dropping-particle&quot;:&quot;&quot;},{&quot;family&quot;:&quot;Hirai&quot;,&quot;given&quot;:&quot;Yusuke&quot;,&quot;parse-names&quot;:false,&quot;dropping-particle&quot;:&quot;&quot;,&quot;non-dropping-particle&quot;:&quot;&quot;},{&quot;family&quot;:&quot;Neo&quot;,&quot;given&quot;:&quot;Yoichiro&quot;,&quot;parse-names&quot;:false,&quot;dropping-particle&quot;:&quot;&quot;,&quot;non-dropping-particle&quot;:&quot;&quot;},{&quot;family&quot;:&quot;Matsumoto&quot;,&quot;given&quot;:&quot;Takahiro&quot;,&quot;parse-names&quot;:false,&quot;dropping-particle&quot;:&quot;&quot;,&quot;non-dropping-particle&quot;:&quot;&quot;},{&quot;family&quot;:&quot;Tomita&quot;,&quot;given&quot;:&quot;Makoto&quot;,&quot;parse-names&quot;:false,&quot;dropping-particle&quot;:&quot;&quot;,&quot;non-dropping-particle&quot;:&quot;&quot;}],&quot;container-title&quot;:&quot;Scientific Reports&quot;,&quot;container-title-short&quot;:&quot;Sci Rep&quot;,&quot;DOI&quot;:&quot;10.1038/s41598-017-17847-4&quot;,&quot;ISSN&quot;:&quot;2045-2322&quot;,&quot;issued&quot;:{&quot;date-parts&quot;:[[2017,12,19]]},&quot;page&quot;:&quot;17824&quot;,&quot;abstract&quot;:&quot;&lt;p&gt; We demonstrated tailored plasmon-induced transparency (PIT) in a metal (Au)–insulator (SiO &lt;sub&gt;2&lt;/sub&gt; )–metal (Ag) (MIM) structure, where the Fano interference between the MIM waveguide mode and the surface plasmon polariton (SPP) resonance mode induced a transparency window in an otherwise opaque wavenumber ( &lt;italic&gt;k&lt;/italic&gt; ) region. A series of structures with different thicknesses of the Ag layer were prepared and the attenuated total reflection (ATR) response was examined. The height and width of the transparency window, as well as the relevant &lt;italic&gt;k&lt;/italic&gt; -domain dispersion, were controlled by adjusting the Ag layer thickness. To confirm the dependency of PIT on Ag layer thickness, we performed numerical calculations to determine the electric field amplitude inside the layers. The steep &lt;italic&gt;k&lt;/italic&gt; -domain dispersion in the transparency window is capable of creating a lateral beam shift known as the Goos–Hänchen shift, for optical device and sensor applications. We also discuss the Fano interference profiles in a &lt;italic&gt;ω&lt;/italic&gt;  −  &lt;italic&gt;k&lt;/italic&gt; two-dimensional domain on the basis of Akaike information criteria. &lt;/p&gt;&quot;,&quot;issue&quot;:&quot;1&quot;,&quot;volume&quot;:&quot;7&quot;},&quot;isTemporary&quot;:false},{&quot;id&quot;:&quot;8307730e-78cd-36d9-8563-2cb636abafb4&quot;,&quot;itemData&quot;:{&quot;type&quot;:&quot;article-journal&quot;,&quot;id&quot;:&quot;8307730e-78cd-36d9-8563-2cb636abafb4&quot;,&quot;title&quot;:&quot;Plasmon induced transparency and refractive index sensing in a new type of graphene-based plasmonic waveguide&quot;,&quot;author&quot;:[{&quot;family&quot;:&quot;Wu&quot;,&quot;given&quot;:&quot;Di&quot;,&quot;parse-names&quot;:false,&quot;dropping-particle&quot;:&quot;&quot;,&quot;non-dropping-particle&quot;:&quot;&quot;},{&quot;family&quot;:&quot;Tian&quot;,&quot;given&quot;:&quot;Jinping&quot;,&quot;parse-names&quot;:false,&quot;dropping-particle&quot;:&quot;&quot;,&quot;non-dropping-particle&quot;:&quot;&quot;},{&quot;family&quot;:&quot;Li&quot;,&quot;given&quot;:&quot;Lu&quot;,&quot;parse-names&quot;:false,&quot;dropping-particle&quot;:&quot;&quot;,&quot;non-dropping-particle&quot;:&quot;&quot;},{&quot;family&quot;:&quot;Yang&quot;,&quot;given&quot;:&quot;Rongcao&quot;,&quot;parse-names&quot;:false,&quot;dropping-particle&quot;:&quot;&quot;,&quot;non-dropping-particle&quot;:&quot;&quot;}],&quot;container-title&quot;:&quot;Optics Communications&quot;,&quot;container-title-short&quot;:&quot;Opt Commun&quot;,&quot;DOI&quot;:&quot;10.1016/j.optcom.2017.11.072&quot;,&quot;ISSN&quot;:&quot;00304018&quot;,&quot;issued&quot;:{&quot;date-parts&quot;:[[2018,4]]},&quot;page&quot;:&quot;41-48&quot;,&quot;volume&quot;:&quot;412&quot;},&quot;isTemporary&quot;:false},{&quot;id&quot;:&quot;9c0e8183-4295-3ee7-9b72-452d730de271&quot;,&quot;itemData&quot;:{&quot;type&quot;:&quot;article-journal&quot;,&quot;id&quot;:&quot;9c0e8183-4295-3ee7-9b72-452d730de271&quot;,&quot;title&quot;:&quot;Active modulation of electromagnetically induced transparency analogue in terahertz hybrid metal-graphene metamaterials&quot;,&quot;author&quot;:[{&quot;family&quot;:&quot;Xiao&quot;,&quot;given&quot;:&quot;Shuyuan&quot;,&quot;parse-names&quot;:false,&quot;dropping-particle&quot;:&quot;&quot;,&quot;non-dropping-particle&quot;:&quot;&quot;},{&quot;family&quot;:&quot;Wang&quot;,&quot;given&quot;:&quot;Tao&quot;,&quot;parse-names&quot;:false,&quot;dropping-particle&quot;:&quot;&quot;,&quot;non-dropping-particle&quot;:&quot;&quot;},{&quot;family&quot;:&quot;Liu&quot;,&quot;given&quot;:&quot;Tingting&quot;,&quot;parse-names&quot;:false,&quot;dropping-particle&quot;:&quot;&quot;,&quot;non-dropping-particle&quot;:&quot;&quot;},{&quot;family&quot;:&quot;Yan&quot;,&quot;given&quot;:&quot;Xicheng&quot;,&quot;parse-names&quot;:false,&quot;dropping-particle&quot;:&quot;&quot;,&quot;non-dropping-particle&quot;:&quot;&quot;},{&quot;family&quot;:&quot;Li&quot;,&quot;given&quot;:&quot;Zhong&quot;,&quot;parse-names&quot;:false,&quot;dropping-particle&quot;:&quot;&quot;,&quot;non-dropping-particle&quot;:&quot;&quot;},{&quot;family&quot;:&quot;Xu&quot;,&quot;given&quot;:&quot;Chen&quot;,&quot;parse-names&quot;:false,&quot;dropping-particle&quot;:&quot;&quot;,&quot;non-dropping-particle&quot;:&quot;&quot;}],&quot;container-title&quot;:&quot;Carbon&quot;,&quot;container-title-short&quot;:&quot;Carbon N Y&quot;,&quot;DOI&quot;:&quot;10.1016/j.carbon.2017.10.035&quot;,&quot;ISSN&quot;:&quot;00086223&quot;,&quot;issued&quot;:{&quot;date-parts&quot;:[[2018,1]]},&quot;page&quot;:&quot;271-278&quot;,&quot;volume&quot;:&quot;126&quot;},&quot;isTemporary&quot;:false},{&quot;id&quot;:&quot;78af9718-1505-3405-9ce6-697bc7febe44&quot;,&quot;itemData&quot;:{&quot;type&quot;:&quot;article-journal&quot;,&quot;id&quot;:&quot;78af9718-1505-3405-9ce6-697bc7febe44&quot;,&quot;title&quot;:&quot;Subwavelength Micro-Antenna for Achieving Slow Light at Microwave Wavelengths via Electromagnetically Induced Transparency in 2D Metamaterials&quot;,&quot;author&quot;:[{&quot;family&quot;:&quot;Vafapour&quot;,&quot;given&quot;:&quot;Z.&quot;,&quot;parse-names&quot;:false,&quot;dropping-particle&quot;:&quot;&quot;,&quot;non-dropping-particle&quot;:&quot;&quot;},{&quot;family&quot;:&quot;Alaei&quot;,&quot;given&quot;:&quot;H.&quot;,&quot;parse-names&quot;:false,&quot;dropping-particle&quot;:&quot;&quot;,&quot;non-dropping-particle&quot;:&quot;&quot;}],&quot;container-title&quot;:&quot;Plasmonics&quot;,&quot;DOI&quot;:&quot;10.1007/s11468-016-0392-1&quot;,&quot;ISSN&quot;:&quot;1557-1955&quot;,&quot;issued&quot;:{&quot;date-parts&quot;:[[2017,10,4]]},&quot;page&quot;:&quot;1343-1352&quot;,&quot;issue&quot;:&quot;5&quot;,&quot;volume&quot;:&quot;12&quot;,&quot;container-title-short&quot;:&quot;&quot;},&quot;isTemporary&quot;:false}]},{&quot;citationID&quot;:&quot;MENDELEY_CITATION_67b9884f-2c8f-4ec6-adfa-428260a2867c&quot;,&quot;properties&quot;:{&quot;noteIndex&quot;:0},&quot;isEdited&quot;:false,&quot;manualOverride&quot;:{&quot;isManuallyOverridden&quot;:false,&quot;citeprocText&quot;:&quot;[24]&quot;,&quot;manualOverrideText&quot;:&quot;&quot;},&quot;citationTag&quot;:&quot;MENDELEY_CITATION_v3_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&quot;,&quot;citationItems&quot;:[{&quot;id&quot;:&quot;163c024a-3046-3dae-966d-751f82ea08c5&quot;,&quot;itemData&quot;:{&quot;type&quot;:&quot;article-journal&quot;,&quot;id&quot;:&quot;163c024a-3046-3dae-966d-751f82ea08c5&quot;,&quot;title&quot;:&quot;Graphene plasmonics for tunable terahertz metamaterials&quot;,&quot;author&quot;:[{&quot;family&quot;:&quot;Ju&quot;,&quot;given&quot;:&quot;Long&quot;,&quot;parse-names&quot;:false,&quot;dropping-particle&quot;:&quot;&quot;,&quot;non-dropping-particle&quot;:&quot;&quot;},{&quot;family&quot;:&quot;Geng&quot;,&quot;given&quot;:&quot;Baisong&quot;,&quot;parse-names&quot;:false,&quot;dropping-particle&quot;:&quot;&quot;,&quot;non-dropping-particle&quot;:&quot;&quot;},{&quot;family&quot;:&quot;Horng&quot;,&quot;given&quot;:&quot;Jason&quot;,&quot;parse-names&quot;:false,&quot;dropping-particle&quot;:&quot;&quot;,&quot;non-dropping-particle&quot;:&quot;&quot;},{&quot;family&quot;:&quot;Girit&quot;,&quot;given&quot;:&quot;Caglar&quot;,&quot;parse-names&quot;:false,&quot;dropping-particle&quot;:&quot;&quot;,&quot;non-dropping-particle&quot;:&quot;&quot;},{&quot;family&quot;:&quot;Martin&quot;,&quot;given&quot;:&quot;Michael&quot;,&quot;parse-names&quot;:false,&quot;dropping-particle&quot;:&quot;&quot;,&quot;non-dropping-particle&quot;:&quot;&quot;},{&quot;family&quot;:&quot;Hao&quot;,&quot;given&quot;:&quot;Zhao&quot;,&quot;parse-names&quot;:false,&quot;dropping-particle&quot;:&quot;&quot;,&quot;non-dropping-particle&quot;:&quot;&quot;},{&quot;family&quot;:&quot;Bechtel&quot;,&quot;given&quot;:&quot;Hans A.&quot;,&quot;parse-names&quot;:false,&quot;dropping-particle&quot;:&quot;&quot;,&quot;non-dropping-particle&quot;:&quot;&quot;},{&quot;family&quot;:&quot;Liang&quot;,&quot;given&quot;:&quot;Xiaogan&quot;,&quot;parse-names&quot;:false,&quot;dropping-particle&quot;:&quot;&quot;,&quot;non-dropping-particle&quot;:&quot;&quot;},{&quot;family&quot;:&quot;Zettl&quot;,&quot;given&quot;:&quot;Alex&quot;,&quot;parse-names&quot;:false,&quot;dropping-particle&quot;:&quot;&quot;,&quot;non-dropping-particle&quot;:&quot;&quot;},{&quot;family&quot;:&quot;Shen&quot;,&quot;given&quot;:&quot;Y. Ron&quot;,&quot;parse-names&quot;:false,&quot;dropping-particle&quot;:&quot;&quot;,&quot;non-dropping-particle&quot;:&quot;&quot;},{&quot;family&quot;:&quot;Wang&quot;,&quot;given&quot;:&quot;Feng&quot;,&quot;parse-names&quot;:false,&quot;dropping-particle&quot;:&quot;&quot;,&quot;non-dropping-particle&quot;:&quot;&quot;}],&quot;container-title&quot;:&quot;Nature Nanotechnology&quot;,&quot;container-title-short&quot;:&quot;Nat Nanotechnol&quot;,&quot;DOI&quot;:&quot;10.1038/nnano.2011.146&quot;,&quot;ISSN&quot;:&quot;1748-3387&quot;,&quot;issued&quot;:{&quot;date-parts&quot;:[[2011,10,4]]},&quot;page&quot;:&quot;630-634&quot;,&quot;issue&quot;:&quot;10&quot;,&quot;volume&quot;:&quot;6&quot;},&quot;isTemporary&quot;:false}]},{&quot;citationID&quot;:&quot;MENDELEY_CITATION_5c511ac2-42ec-4baf-97cd-80bb5fa67582&quot;,&quot;properties&quot;:{&quot;noteIndex&quot;:0},&quot;isEdited&quot;:false,&quot;manualOverride&quot;:{&quot;isManuallyOverridden&quot;:false,&quot;citeprocText&quot;:&quot;[25]&quot;,&quot;manualOverrideText&quot;:&quot;&quot;},&quot;citationTag&quot;:&quot;MENDELEY_CITATION_v3_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&quot;,&quot;citationItems&quot;:[{&quot;id&quot;:&quot;8560fc72-c044-365e-9181-368288535ecb&quot;,&quot;itemData&quot;:{&quot;type&quot;:&quot;article-journal&quot;,&quot;id&quot;:&quot;8560fc72-c044-365e-9181-368288535ecb&quot;,&quot;title&quot;:&quot;Dual dynamically tunable plasmon-induced transparency in H-type-graphene-based slow-light metamaterial&quot;,&quot;author&quot;:[{&quot;family&quot;:&quot;Gao&quot;,&quot;given&quot;:&quot;Enduo&quot;,&quot;parse-names&quot;:false,&quot;dropping-particle&quot;:&quot;&quot;,&quot;non-dropping-particle&quot;:&quot;&quot;},{&quot;family&quot;:&quot;Liu&quot;,&quot;given&quot;:&quot;Zhimin&quot;,&quot;parse-names&quot;:false,&quot;dropping-particle&quot;:&quot;&quot;,&quot;non-dropping-particle&quot;:&quot;&quot;},{&quot;family&quot;:&quot;Li&quot;,&quot;given&quot;:&quot;Hongjian&quot;,&quot;parse-names&quot;:false,&quot;dropping-particle&quot;:&quot;&quot;,&quot;non-dropping-particle&quot;:&quot;&quot;},{&quot;family&quot;:&quot;Xu&quot;,&quot;given&quot;:&quot;Hui&quot;,&quot;parse-names&quot;:false,&quot;dropping-particle&quot;:&quot;&quot;,&quot;non-dropping-particle&quot;:&quot;&quot;},{&quot;family&quot;:&quot;Zhang&quot;,&quot;given&quot;:&quot;Zhenbin&quot;,&quot;parse-names&quot;:false,&quot;dropping-particle&quot;:&quot;&quot;,&quot;non-dropping-particle&quot;:&quot;&quot;},{&quot;family&quot;:&quot;Zhang&quot;,&quot;given&quot;:&quot;Xiao&quot;,&quot;parse-names&quot;:false,&quot;dropping-particle&quot;:&quot;&quot;,&quot;non-dropping-particle&quot;:&quot;&quot;},{&quot;family&quot;:&quot;Luo&quot;,&quot;given&quot;:&quot;Xin&quot;,&quot;parse-names&quot;:false,&quot;dropping-particle&quot;:&quot;&quot;,&quot;non-dropping-particle&quot;:&quot;&quot;},{&quot;family&quot;:&quot;Xiong&quot;,&quot;given&quot;:&quot;Cuixiu&quot;,&quot;parse-names&quot;:false,&quot;dropping-particle&quot;:&quot;&quot;,&quot;non-dropping-particle&quot;:&quot;&quot;},{&quot;family&quot;:&quot;Liu&quot;,&quot;given&quot;:&quot;Chao&quot;,&quot;parse-names&quot;:false,&quot;dropping-particle&quot;:&quot;&quot;,&quot;non-dropping-particle&quot;:&quot;&quot;},{&quot;family&quot;:&quot;Zhang&quot;,&quot;given&quot;:&quot;Baihui&quot;,&quot;parse-names&quot;:false,&quot;dropping-particle&quot;:&quot;&quot;,&quot;non-dropping-particle&quot;:&quot;&quot;},{&quot;family&quot;:&quot;Zhou&quot;,&quot;given&quot;:&quot;Fengqi&quot;,&quot;parse-names&quot;:false,&quot;dropping-particle&quot;:&quot;&quot;,&quot;non-dropping-particle&quot;:&quot;&quot;}],&quot;container-title&quot;:&quot;Journal of the Optical Society of America A&quot;,&quot;DOI&quot;:&quot;10.1364/JOSAA.36.001306&quot;,&quot;ISSN&quot;:&quot;1084-7529&quot;,&quot;issued&quot;:{&quot;date-parts&quot;:[[2019,8,1]]},&quot;page&quot;:&quot;1306&quot;,&quot;issue&quot;:&quot;8&quot;,&quot;volume&quot;:&quot;36&quot;,&quot;container-title-short&quot;:&quot;&quot;},&quot;isTemporary&quot;:false}]},{&quot;citationID&quot;:&quot;MENDELEY_CITATION_55e33b3f-cbcb-4a91-9bf9-05b8b5ff43b5&quot;,&quot;properties&quot;:{&quot;noteIndex&quot;:0},&quot;isEdited&quot;:false,&quot;manualOverride&quot;:{&quot;isManuallyOverridden&quot;:false,&quot;citeprocText&quot;:&quot;[26]&quot;,&quot;manualOverrideText&quot;:&quot;&quot;},&quot;citationTag&quot;:&quot;MENDELEY_CITATION_v3_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&quot;,&quot;citationItems&quot;:[{&quot;id&quot;:&quot;107179fa-6f55-3305-a624-e6531179c0d0&quot;,&quot;itemData&quot;:{&quot;type&quot;:&quot;article-journal&quot;,&quot;id&quot;:&quot;107179fa-6f55-3305-a624-e6531179c0d0&quot;,&quot;title&quot;:&quot;Coupled-mode theory for guided-wave optics&quot;,&quot;author&quot;:[{&quot;family&quot;:&quot;Yariv&quot;,&quot;given&quot;:&quot;A.&quot;,&quot;parse-names&quot;:false,&quot;dropping-particle&quot;:&quot;&quot;,&quot;non-dropping-particle&quot;:&quot;&quot;}],&quot;container-title&quot;:&quot;IEEE Journal of Quantum Electronics&quot;,&quot;container-title-short&quot;:&quot;IEEE J Quantum Electron&quot;,&quot;DOI&quot;:&quot;10.1109/JQE.1973.1077767&quot;,&quot;ISSN&quot;:&quot;0018-9197&quot;,&quot;issued&quot;:{&quot;date-parts&quot;:[[1973,9]]},&quot;page&quot;:&quot;919-933&quot;,&quot;issue&quot;:&quot;9&quot;,&quot;volume&quot;:&quot;9&quot;},&quot;isTemporary&quot;:false}]},{&quot;citationID&quot;:&quot;MENDELEY_CITATION_964c254a-e03e-4613-8cd6-a5f1afc40901&quot;,&quot;properties&quot;:{&quot;noteIndex&quot;:0},&quot;isEdited&quot;:false,&quot;manualOverride&quot;:{&quot;isManuallyOverridden&quot;:false,&quot;citeprocText&quot;:&quot;[27]&quot;,&quot;manualOverrideText&quot;:&quot;&quot;},&quot;citationTag&quot;:&quot;MENDELEY_CITATION_v3_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&quot;,&quot;citationItems&quot;:[{&quot;id&quot;:&quot;05ce605e-1c71-380f-88b9-097822f7f5af&quot;,&quot;itemData&quot;:{&quot;type&quot;:&quot;book&quot;,&quot;id&quot;:&quot;05ce605e-1c71-380f-88b9-097822f7f5af&quot;,&quot;title&quot;:&quot;Handbook of Optical Constants of Solids&quot;,&quot;DOI&quot;:&quot;10.1016/C2009-0-20920-2&quot;,&quot;ISBN&quot;:&quot;9780080547213&quot;,&quot;issued&quot;:{&quot;date-parts&quot;:[[1985]]},&quot;publisher&quot;:&quot;Elsevier&quot;,&quot;container-title-short&quot;:&quot;&quot;},&quot;isTemporary&quot;:false}]},{&quot;citationID&quot;:&quot;MENDELEY_CITATION_bc2cb051-554f-4c0d-828c-1d09290b3b8c&quot;,&quot;properties&quot;:{&quot;noteIndex&quot;:0},&quot;isEdited&quot;:false,&quot;manualOverride&quot;:{&quot;isManuallyOverridden&quot;:false,&quot;citeprocText&quot;:&quot;[28], [29]&quot;,&quot;manualOverrideText&quot;:&quot;&quot;},&quot;citationTag&quot;:&quot;MENDELEY_CITATION_v3_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&quot;,&quot;citationItems&quot;:[{&quot;id&quot;:&quot;eed8f7bf-28c6-3cc3-979b-78cb5a99b530&quot;,&quot;itemData&quot;:{&quot;type&quot;:&quot;article-journal&quot;,&quot;id&quot;:&quot;eed8f7bf-28c6-3cc3-979b-78cb5a99b530&quot;,&quot;title&quot;:&quot;Synthesis of highly confined surface plasmon modes with doped graphene sheets in the midinfrared and terahertz frequencies&quot;,&quot;author&quot;:[{&quot;family&quot;:&quot;Gan&quot;,&quot;given&quot;:&quot;Choon How&quot;,&quot;parse-names&quot;:false,&quot;dropping-particle&quot;:&quot;&quot;,&quot;non-dropping-particle&quot;:&quot;&quot;},{&quot;family&quot;:&quot;Chu&quot;,&quot;given&quot;:&quot;Hong Son&quot;,&quot;parse-names&quot;:false,&quot;dropping-particle&quot;:&quot;&quot;,&quot;non-dropping-particle&quot;:&quot;&quot;},{&quot;family&quot;:&quot;Li&quot;,&quot;given&quot;:&quot;Er Ping&quot;,&quot;parse-names&quot;:false,&quot;dropping-particle&quot;:&quot;&quot;,&quot;non-dropping-particle&quot;:&quot;&quot;}],&quot;container-title&quot;:&quot;Physical Review B&quot;,&quot;DOI&quot;:&quot;10.1103/PhysRevB.85.125431&quot;,&quot;ISSN&quot;:&quot;1098-0121&quot;,&quot;issued&quot;:{&quot;date-parts&quot;:[[2012,3,26]]},&quot;page&quot;:&quot;125431&quot;,&quot;issue&quot;:&quot;12&quot;,&quot;volume&quot;:&quot;85&quot;,&quot;container-title-short&quot;:&quot;Phys Rev B&quot;},&quot;isTemporary&quot;:false},{&quot;id&quot;:&quot;14897d91-19be-35ef-a650-659f4a11a857&quot;,&quot;itemData&quot;:{&quot;type&quot;:&quot;article-journal&quot;,&quot;id&quot;:&quot;14897d91-19be-35ef-a650-659f4a11a857&quot;,&quot;title&quot;:&quot;Tunable slow light effect based on dual plasmon induced transparency in terahertz planar patterned graphene structure&quot;,&quot;author&quot;:[{&quot;family&quot;:&quot;Zhao&quot;,&quot;given&quot;:&quot;Mingzhuo&quot;,&quot;parse-names&quot;:false,&quot;dropping-particle&quot;:&quot;&quot;,&quot;non-dropping-particle&quot;:&quot;&quot;},{&quot;family&quot;:&quot;Xu&quot;,&quot;given&quot;:&quot;Hui&quot;,&quot;parse-names&quot;:false,&quot;dropping-particle&quot;:&quot;&quot;,&quot;non-dropping-particle&quot;:&quot;&quot;},{&quot;family&quot;:&quot;Xiong&quot;,&quot;given&quot;:&quot;Cuixiu&quot;,&quot;parse-names&quot;:false,&quot;dropping-particle&quot;:&quot;&quot;,&quot;non-dropping-particle&quot;:&quot;&quot;},{&quot;family&quot;:&quot;Zhang&quot;,&quot;given&quot;:&quot;Baihui&quot;,&quot;parse-names&quot;:false,&quot;dropping-particle&quot;:&quot;&quot;,&quot;non-dropping-particle&quot;:&quot;&quot;},{&quot;family&quot;:&quot;Liu&quot;,&quot;given&quot;:&quot;Chao&quot;,&quot;parse-names&quot;:false,&quot;dropping-particle&quot;:&quot;&quot;,&quot;non-dropping-particle&quot;:&quot;&quot;},{&quot;family&quot;:&quot;Xie&quot;,&quot;given&quot;:&quot;Wenke&quot;,&quot;parse-names&quot;:false,&quot;dropping-particle&quot;:&quot;&quot;,&quot;non-dropping-particle&quot;:&quot;&quot;},{&quot;family&quot;:&quot;Li&quot;,&quot;given&quot;:&quot;Hongjian&quot;,&quot;parse-names&quot;:false,&quot;dropping-particle&quot;:&quot;&quot;,&quot;non-dropping-particle&quot;:&quot;&quot;}],&quot;container-title&quot;:&quot;Results in Physics&quot;,&quot;DOI&quot;:&quot;10.1016/j.rinp.2019.102796&quot;,&quot;ISSN&quot;:&quot;22113797&quot;,&quot;issued&quot;:{&quot;date-parts&quot;:[[2019,12]]},&quot;page&quot;:&quot;102796&quot;,&quot;volume&quot;:&quot;15&quot;,&quot;container-title-short&quot;:&quot;Results Phys&quot;},&quot;isTemporary&quot;:false}]},{&quot;citationID&quot;:&quot;MENDELEY_CITATION_9cab4399-5dc6-4678-9d73-37c511edd1f9&quot;,&quot;properties&quot;:{&quot;noteIndex&quot;:0},&quot;isEdited&quot;:false,&quot;manualOverride&quot;:{&quot;isManuallyOverridden&quot;:false,&quot;citeprocText&quot;:&quot;[30]&quot;,&quot;manualOverrideText&quot;:&quot;&quot;},&quot;citationTag&quot;:&quot;MENDELEY_CITATION_v3_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&quot;,&quot;citationItems&quot;:[{&quot;id&quot;:&quot;661db7f4-9086-35ab-8515-d4b504efcf46&quot;,&quot;itemData&quot;:{&quot;type&quot;:&quot;article-journal&quot;,&quot;id&quot;:&quot;661db7f4-9086-35ab-8515-d4b504efcf46&quot;,&quot;title&quot;:&quot;Dynamically tunable plasmonically induced transparency in periodically patterned graphene nanostrips&quot;,&quot;author&quot;:[{&quot;family&quot;:&quot;Cheng&quot;,&quot;given&quot;:&quot;Hua&quot;,&quot;parse-names&quot;:false,&quot;dropping-particle&quot;:&quot;&quot;,&quot;non-dropping-particle&quot;:&quot;&quot;},{&quot;family&quot;:&quot;Chen&quot;,&quot;given&quot;:&quot;Shuqi&quot;,&quot;parse-names&quot;:false,&quot;dropping-particle&quot;:&quot;&quot;,&quot;non-dropping-particle&quot;:&quot;&quot;},{&quot;family&quot;:&quot;Yu&quot;,&quot;given&quot;:&quot;Ping&quot;,&quot;parse-names&quot;:false,&quot;dropping-particle&quot;:&quot;&quot;,&quot;non-dropping-particle&quot;:&quot;&quot;},{&quot;family&quot;:&quot;Duan&quot;,&quot;given&quot;:&quot;Xiaoyang&quot;,&quot;parse-names&quot;:false,&quot;dropping-particle&quot;:&quot;&quot;,&quot;non-dropping-particle&quot;:&quot;&quot;},{&quot;family&quot;:&quot;Xie&quot;,&quot;given&quot;:&quot;Boyang&quot;,&quot;parse-names&quot;:false,&quot;dropping-particle&quot;:&quot;&quot;,&quot;non-dropping-particle&quot;:&quot;&quot;},{&quot;family&quot;:&quot;Tian&quot;,&quot;given&quot;:&quot;Jianguo&quot;,&quot;parse-names&quot;:false,&quot;dropping-particle&quot;:&quot;&quot;,&quot;non-dropping-particle&quot;:&quot;&quot;}],&quot;container-title&quot;:&quot;Applied Physics Letters&quot;,&quot;container-title-short&quot;:&quot;Appl Phys Lett&quot;,&quot;DOI&quot;:&quot;10.1063/1.4831776&quot;,&quot;ISSN&quot;:&quot;0003-6951&quot;,&quot;issued&quot;:{&quot;date-parts&quot;:[[2013,11,11]]},&quot;page&quot;:&quot;203112&quot;,&quot;issue&quot;:&quot;20&quot;,&quot;volume&quot;:&quot;103&quot;},&quot;isTemporary&quot;:false}]},{&quot;citationID&quot;:&quot;MENDELEY_CITATION_4ea9b36d-fdea-4476-9801-8873008b159e&quot;,&quot;properties&quot;:{&quot;noteIndex&quot;:0},&quot;isEdited&quot;:false,&quot;manualOverride&quot;:{&quot;isManuallyOverridden&quot;:false,&quot;citeprocText&quot;:&quot;[31], [32]&quot;,&quot;manualOverrideText&quot;:&quot;&quot;},&quot;citationTag&quot;:&quot;MENDELEY_CITATION_v3_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&quot;,&quot;citationItems&quot;:[{&quot;id&quot;:&quot;618f8dcd-763e-329e-a78e-9eeaca9c5116&quot;,&quot;itemData&quot;:{&quot;type&quot;:&quot;article-journal&quot;,&quot;id&quot;:&quot;618f8dcd-763e-329e-a78e-9eeaca9c5116&quot;,&quot;title&quot;:&quot;Coupled-mode theory&quot;,&quot;author&quot;:[{&quot;family&quot;:&quot;Haus&quot;,&quot;given&quot;:&quot;H.A.&quot;,&quot;parse-names&quot;:false,&quot;dropping-particle&quot;:&quot;&quot;,&quot;non-dropping-particle&quot;:&quot;&quot;},{&quot;family&quot;:&quot;Huang&quot;,&quot;given&quot;:&quot;W.&quot;,&quot;parse-names&quot;:false,&quot;dropping-particle&quot;:&quot;&quot;,&quot;non-dropping-particle&quot;:&quot;&quot;}],&quot;container-title&quot;:&quot;Proceedings of the IEEE&quot;,&quot;DOI&quot;:&quot;10.1109/5.104225&quot;,&quot;ISSN&quot;:&quot;00189219&quot;,&quot;issued&quot;:{&quot;date-parts&quot;:[[1991]]},&quot;page&quot;:&quot;1505-1518&quot;,&quot;issue&quot;:&quot;10&quot;,&quot;volume&quot;:&quot;79&quot;,&quot;container-title-short&quot;:&quot;&quot;},&quot;isTemporary&quot;:false},{&quot;id&quot;:&quot;6ed728f2-173f-3fcb-a414-a48a5122aef6&quot;,&quot;itemData&quot;:{&quot;type&quot;:&quot;article-journal&quot;,&quot;id&quot;:&quot;6ed728f2-173f-3fcb-a414-a48a5122aef6&quot;,&quot;title&quot;:&quot;Breaking Lorentz reciprocity to overcome the time-bandwidth limit in physics and engineering&quot;,&quot;author&quot;:[{&quot;family&quot;:&quot;Tsakmakidis&quot;,&quot;given&quot;:&quot;K. L.&quot;,&quot;parse-names&quot;:false,&quot;dropping-particle&quot;:&quot;&quot;,&quot;non-dropping-particle&quot;:&quot;&quot;},{&quot;family&quot;:&quot;Shen&quot;,&quot;given&quot;:&quot;L.&quot;,&quot;parse-names&quot;:false,&quot;dropping-particle&quot;:&quot;&quot;,&quot;non-dropping-particle&quot;:&quot;&quot;},{&quot;family&quot;:&quot;Schulz&quot;,&quot;given&quot;:&quot;S. A.&quot;,&quot;parse-names&quot;:false,&quot;dropping-particle&quot;:&quot;&quot;,&quot;non-dropping-particle&quot;:&quot;&quot;},{&quot;family&quot;:&quot;Zheng&quot;,&quot;given&quot;:&quot;X.&quot;,&quot;parse-names&quot;:false,&quot;dropping-particle&quot;:&quot;&quot;,&quot;non-dropping-particle&quot;:&quot;&quot;},{&quot;family&quot;:&quot;Upham&quot;,&quot;given&quot;:&quot;J.&quot;,&quot;parse-names&quot;:false,&quot;dropping-particle&quot;:&quot;&quot;,&quot;non-dropping-particle&quot;:&quot;&quot;},{&quot;family&quot;:&quot;Deng&quot;,&quot;given&quot;:&quot;X.&quot;,&quot;parse-names&quot;:false,&quot;dropping-particle&quot;:&quot;&quot;,&quot;non-dropping-particle&quot;:&quot;&quot;},{&quot;family&quot;:&quot;Altug&quot;,&quot;given&quot;:&quot;H.&quot;,&quot;parse-names&quot;:false,&quot;dropping-particle&quot;:&quot;&quot;,&quot;non-dropping-particle&quot;:&quot;&quot;},{&quot;family&quot;:&quot;Vakakis&quot;,&quot;given&quot;:&quot;A. F.&quot;,&quot;parse-names&quot;:false,&quot;dropping-particle&quot;:&quot;&quot;,&quot;non-dropping-particle&quot;:&quot;&quot;},{&quot;family&quot;:&quot;Boyd&quot;,&quot;given&quot;:&quot;R. W.&quot;,&quot;parse-names&quot;:false,&quot;dropping-particle&quot;:&quot;&quot;,&quot;non-dropping-particle&quot;:&quot;&quot;}],&quot;container-title&quot;:&quot;Science&quot;,&quot;container-title-short&quot;:&quot;Science (1979)&quot;,&quot;DOI&quot;:&quot;10.1126/science.aam6662&quot;,&quot;ISSN&quot;:&quot;0036-8075&quot;,&quot;issued&quot;:{&quot;date-parts&quot;:[[2017,6,23]]},&quot;page&quot;:&quot;1260-1264&quot;,&quot;abstract&quot;:&quot;&lt;p&gt; The performance of an active system, whether it is optical, electrical, or mechanical, is often described by its quality ( &lt;italic&gt;Q&lt;/italic&gt; ) factor. Typically, one learns the rule that the higher the &lt;italic&gt;Q&lt;/italic&gt; factor, the sharper the resonance—that is, the bandwidth of the device is reduced. Tsakmakidis &lt;italic&gt;et al.&lt;/italic&gt; show that this is indeed the case, but only for symmetric systems. However, for the case of asymmetric (or nonreciprocal) systems, the rule need not be obeyed. They show theoretically that the more asymmetric a system with high &lt;italic&gt;Q&lt;/italic&gt; is, the wider the bandwidth can be. The effect raises the prospect of designing high- &lt;italic&gt;Q&lt;/italic&gt; devices operating over large bandwidths. &lt;/p&gt;&quot;,&quot;issue&quot;:&quot;6344&quot;,&quot;volume&quot;:&quot;356&quot;},&quot;isTemporary&quot;:false}]},{&quot;citationID&quot;:&quot;MENDELEY_CITATION_0763da2f-4978-453d-ad52-46d6275f65f9&quot;,&quot;properties&quot;:{&quot;noteIndex&quot;:0},&quot;isEdited&quot;:false,&quot;manualOverride&quot;:{&quot;isManuallyOverridden&quot;:false,&quot;citeprocText&quot;:&quot;[31], [32]&quot;,&quot;manualOverrideText&quot;:&quot;&quot;},&quot;citationTag&quot;:&quot;MENDELEY_CITATION_v3_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&quot;,&quot;citationItems&quot;:[{&quot;id&quot;:&quot;618f8dcd-763e-329e-a78e-9eeaca9c5116&quot;,&quot;itemData&quot;:{&quot;type&quot;:&quot;article-journal&quot;,&quot;id&quot;:&quot;618f8dcd-763e-329e-a78e-9eeaca9c5116&quot;,&quot;title&quot;:&quot;Coupled-mode theory&quot;,&quot;author&quot;:[{&quot;family&quot;:&quot;Haus&quot;,&quot;given&quot;:&quot;H.A.&quot;,&quot;parse-names&quot;:false,&quot;dropping-particle&quot;:&quot;&quot;,&quot;non-dropping-particle&quot;:&quot;&quot;},{&quot;family&quot;:&quot;Huang&quot;,&quot;given&quot;:&quot;W.&quot;,&quot;parse-names&quot;:false,&quot;dropping-particle&quot;:&quot;&quot;,&quot;non-dropping-particle&quot;:&quot;&quot;}],&quot;container-title&quot;:&quot;Proceedings of the IEEE&quot;,&quot;DOI&quot;:&quot;10.1109/5.104225&quot;,&quot;ISSN&quot;:&quot;00189219&quot;,&quot;issued&quot;:{&quot;date-parts&quot;:[[1991]]},&quot;page&quot;:&quot;1505-1518&quot;,&quot;issue&quot;:&quot;10&quot;,&quot;volume&quot;:&quot;79&quot;,&quot;container-title-short&quot;:&quot;&quot;},&quot;isTemporary&quot;:false},{&quot;id&quot;:&quot;6ed728f2-173f-3fcb-a414-a48a5122aef6&quot;,&quot;itemData&quot;:{&quot;type&quot;:&quot;article-journal&quot;,&quot;id&quot;:&quot;6ed728f2-173f-3fcb-a414-a48a5122aef6&quot;,&quot;title&quot;:&quot;Breaking Lorentz reciprocity to overcome the time-bandwidth limit in physics and engineering&quot;,&quot;author&quot;:[{&quot;family&quot;:&quot;Tsakmakidis&quot;,&quot;given&quot;:&quot;K. L.&quot;,&quot;parse-names&quot;:false,&quot;dropping-particle&quot;:&quot;&quot;,&quot;non-dropping-particle&quot;:&quot;&quot;},{&quot;family&quot;:&quot;Shen&quot;,&quot;given&quot;:&quot;L.&quot;,&quot;parse-names&quot;:false,&quot;dropping-particle&quot;:&quot;&quot;,&quot;non-dropping-particle&quot;:&quot;&quot;},{&quot;family&quot;:&quot;Schulz&quot;,&quot;given&quot;:&quot;S. A.&quot;,&quot;parse-names&quot;:false,&quot;dropping-particle&quot;:&quot;&quot;,&quot;non-dropping-particle&quot;:&quot;&quot;},{&quot;family&quot;:&quot;Zheng&quot;,&quot;given&quot;:&quot;X.&quot;,&quot;parse-names&quot;:false,&quot;dropping-particle&quot;:&quot;&quot;,&quot;non-dropping-particle&quot;:&quot;&quot;},{&quot;family&quot;:&quot;Upham&quot;,&quot;given&quot;:&quot;J.&quot;,&quot;parse-names&quot;:false,&quot;dropping-particle&quot;:&quot;&quot;,&quot;non-dropping-particle&quot;:&quot;&quot;},{&quot;family&quot;:&quot;Deng&quot;,&quot;given&quot;:&quot;X.&quot;,&quot;parse-names&quot;:false,&quot;dropping-particle&quot;:&quot;&quot;,&quot;non-dropping-particle&quot;:&quot;&quot;},{&quot;family&quot;:&quot;Altug&quot;,&quot;given&quot;:&quot;H.&quot;,&quot;parse-names&quot;:false,&quot;dropping-particle&quot;:&quot;&quot;,&quot;non-dropping-particle&quot;:&quot;&quot;},{&quot;family&quot;:&quot;Vakakis&quot;,&quot;given&quot;:&quot;A. F.&quot;,&quot;parse-names&quot;:false,&quot;dropping-particle&quot;:&quot;&quot;,&quot;non-dropping-particle&quot;:&quot;&quot;},{&quot;family&quot;:&quot;Boyd&quot;,&quot;given&quot;:&quot;R. W.&quot;,&quot;parse-names&quot;:false,&quot;dropping-particle&quot;:&quot;&quot;,&quot;non-dropping-particle&quot;:&quot;&quot;}],&quot;container-title&quot;:&quot;Science&quot;,&quot;container-title-short&quot;:&quot;Science (1979)&quot;,&quot;DOI&quot;:&quot;10.1126/science.aam6662&quot;,&quot;ISSN&quot;:&quot;0036-8075&quot;,&quot;issued&quot;:{&quot;date-parts&quot;:[[2017,6,23]]},&quot;page&quot;:&quot;1260-1264&quot;,&quot;abstract&quot;:&quot;&lt;p&gt; The performance of an active system, whether it is optical, electrical, or mechanical, is often described by its quality ( &lt;italic&gt;Q&lt;/italic&gt; ) factor. Typically, one learns the rule that the higher the &lt;italic&gt;Q&lt;/italic&gt; factor, the sharper the resonance—that is, the bandwidth of the device is reduced. Tsakmakidis &lt;italic&gt;et al.&lt;/italic&gt; show that this is indeed the case, but only for symmetric systems. However, for the case of asymmetric (or nonreciprocal) systems, the rule need not be obeyed. They show theoretically that the more asymmetric a system with high &lt;italic&gt;Q&lt;/italic&gt; is, the wider the bandwidth can be. The effect raises the prospect of designing high- &lt;italic&gt;Q&lt;/italic&gt; devices operating over large bandwidths. &lt;/p&gt;&quot;,&quot;issue&quot;:&quot;6344&quot;,&quot;volume&quot;:&quot;356&quot;},&quot;isTemporary&quot;:false}]},{&quot;citationID&quot;:&quot;MENDELEY_CITATION_fbd5fca9-9768-4040-9326-c82d57a80220&quot;,&quot;properties&quot;:{&quot;noteIndex&quot;:0},&quot;isEdited&quot;:false,&quot;manualOverride&quot;:{&quot;isManuallyOverridden&quot;:false,&quot;citeprocText&quot;:&quot;[33]&quot;,&quot;manualOverrideText&quot;:&quot;&quot;},&quot;citationTag&quot;:&quot;MENDELEY_CITATION_v3_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&quot;,&quot;citationItems&quot;:[{&quot;id&quot;:&quot;651a57c2-06b4-3f34-b78e-da74fcd13778&quot;,&quot;itemData&quot;:{&quot;type&quot;:&quot;article-journal&quot;,&quot;id&quot;:&quot;651a57c2-06b4-3f34-b78e-da74fcd13778&quot;,&quot;title&quot;:&quot;Sensing analysis based on tunable Fano resonance in terahertz graphene-layered metamaterials&quot;,&quot;author&quot;:[{&quot;family&quot;:&quot;Xu&quot;,&quot;given&quot;:&quot;Hui&quot;,&quot;parse-names&quot;:false,&quot;dropping-particle&quot;:&quot;&quot;,&quot;non-dropping-particle&quot;:&quot;&quot;},{&quot;family&quot;:&quot;Zhao&quot;,&quot;given&quot;:&quot;Mingzhuo&quot;,&quot;parse-names&quot;:false,&quot;dropping-particle&quot;:&quot;&quot;,&quot;non-dropping-particle&quot;:&quot;&quot;},{&quot;family&quot;:&quot;Chen&quot;,&quot;given&quot;:&quot;Zhiquan&quot;,&quot;parse-names&quot;:false,&quot;dropping-particle&quot;:&quot;&quot;,&quot;non-dropping-particle&quot;:&quot;&quot;},{&quot;family&quot;:&quot;Zheng&quot;,&quot;given&quot;:&quot;Mingfei&quot;,&quot;parse-names&quot;:false,&quot;dropping-particle&quot;:&quot;&quot;,&quot;non-dropping-particle&quot;:&quot;&quot;},{&quot;family&quot;:&quot;Xiong&quot;,&quot;given&quot;:&quot;Cuixiu&quot;,&quot;parse-names&quot;:false,&quot;dropping-particle&quot;:&quot;&quot;,&quot;non-dropping-particle&quot;:&quot;&quot;},{&quot;family&quot;:&quot;Zhang&quot;,&quot;given&quot;:&quot;Baihui&quot;,&quot;parse-names&quot;:false,&quot;dropping-particle&quot;:&quot;&quot;,&quot;non-dropping-particle&quot;:&quot;&quot;},{&quot;family&quot;:&quot;Li&quot;,&quot;given&quot;:&quot;Hongjian&quot;,&quot;parse-names&quot;:false,&quot;dropping-particle&quot;:&quot;&quot;,&quot;non-dropping-particle&quot;:&quot;&quot;}],&quot;container-title&quot;:&quot;Journal of Applied Physics&quot;,&quot;container-title-short&quot;:&quot;J Appl Phys&quot;,&quot;DOI&quot;:&quot;10.1063/1.5029546&quot;,&quot;ISSN&quot;:&quot;0021-8979&quot;,&quot;issued&quot;:{&quot;date-parts&quot;:[[2018,5,28]]},&quot;abstract&quot;:&quot;&lt;p&gt;We theoretically investigate the sensing characteristics based on tunable Fano resonance in terahertz graphene-layered metamaterials. A Fano phenomenon comes from destructive interference in a narrow frequency range, and it can lead to a high figure of merit of ∼9786. A simple model for sensitivity is presented, and the sensitivity can reach up to 7885 nm/RIU. Besides, the Fano peak becomes more and more unobvious as symmetry breaking slowly recovers. We use an appropriate theoretical theory to explain the generation of Fano phenomena. Our proposed structure and investigation may pave the way for fundamental research of nanosensor applications and designs in highly integrated optical circuits.&lt;/p&gt;&quot;,&quot;issue&quot;:&quot;20&quot;,&quot;volume&quot;:&quot;123&quot;},&quot;isTemporary&quot;:false}]},{&quot;citationID&quot;:&quot;MENDELEY_CITATION_81467feb-f828-4930-b5f6-5319e99b368d&quot;,&quot;properties&quot;:{&quot;noteIndex&quot;:0},&quot;isEdited&quot;:false,&quot;manualOverride&quot;:{&quot;isManuallyOverridden&quot;:false,&quot;citeprocText&quot;:&quot;[34]&quot;,&quot;manualOverrideText&quot;:&quot;&quot;},&quot;citationTag&quot;:&quot;MENDELEY_CITATION_v3_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&quot;,&quot;citationItems&quot;:[{&quot;id&quot;:&quot;0f1508fd-379f-38b6-b80a-ace9c9d82ce2&quot;,&quot;itemData&quot;:{&quot;type&quot;:&quot;article-journal&quot;,&quot;id&quot;:&quot;0f1508fd-379f-38b6-b80a-ace9c9d82ce2&quot;,&quot;title&quot;:&quot;Evolution of Graphene Patterning: From Dimension Regulation to Molecular Engineering&quot;,&quot;author&quot;:[{&quot;family&quot;:&quot;Wei&quot;,&quot;given&quot;:&quot;Tao&quot;,&quot;parse-names&quot;:false,&quot;dropping-particle&quot;:&quot;&quot;,&quot;non-dropping-particle&quot;:&quot;&quot;},{&quot;family&quot;:&quot;Hauke&quot;,&quot;given&quot;:&quot;Frank&quot;,&quot;parse-names&quot;:false,&quot;dropping-particle&quot;:&quot;&quot;,&quot;non-dropping-particle&quot;:&quot;&quot;},{&quot;family&quot;:&quot;Hirsch&quot;,&quot;given&quot;:&quot;Andreas&quot;,&quot;parse-names&quot;:false,&quot;dropping-particle&quot;:&quot;&quot;,&quot;non-dropping-particle&quot;:&quot;&quot;}],&quot;container-title&quot;:&quot;Advanced Materials&quot;,&quot;DOI&quot;:&quot;10.1002/adma.202104060&quot;,&quot;ISSN&quot;:&quot;0935-9648&quot;,&quot;issued&quot;:{&quot;date-parts&quot;:[[2021,11,27]]},&quot;abstract&quot;:&quot;&lt;p&gt;The realization that nanostructured graphene featuring nanoscale width can confine electrons to open its bandgap has aroused scientists’ attention to the regulation of graphene structures, where the concept of graphene patterns emerged. Exploring various effective methods for creating graphene patterns has led to the birth of a new field termed graphene patterning, which has evolved into the most vigorous and intriguing branch of graphene research during the past decade. The efforts in this field have resulted in the development of numerous strategies to structure graphene, affording a variety of graphene patterns with tailored shapes and sizes. The established patterning approaches combined with graphene chemistry yields a novel chemical patterning route via molecular engineering, which opens up a new era in graphene research. In this review, the currently developed graphene patterning strategies is systematically outlined, with emphasis on the chemical patterning. In addition to introducing the basic concepts and the important progress of traditional methods, which are generally categorized into top‐down, bottom‐up technologies, an exhaustive review of established protocols for emerging chemical patterning is presented. At the end, an outlook for future development and challenges is proposed.&lt;/p&gt;&quot;,&quot;issue&quot;:&quot;45&quot;,&quot;volume&quot;:&quot;33&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2024-02-16T14:03:15.9030401Z</dcterms:created>
  <dcterms:modified xsi:type="dcterms:W3CDTF">2024-09-05T20:39:05.4257136Z</dcterms:modified>
  <dc:creator>Rodela Das</dc:creator>
  <lastModifiedBy>Rodela Das</lastModifiedBy>
</coreProperties>
</file>